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1C" w:rsidRDefault="000A681C" w:rsidP="000A681C">
      <w:pPr>
        <w:pStyle w:val="Titre"/>
        <w:pBdr>
          <w:bottom w:val="none" w:sz="0" w:space="0" w:color="auto"/>
        </w:pBdr>
        <w:spacing w:line="360" w:lineRule="auto"/>
        <w:ind w:left="0" w:right="1134"/>
        <w:jc w:val="left"/>
        <w:rPr>
          <w:rStyle w:val="Titredulivre"/>
        </w:rPr>
      </w:pPr>
      <w:r w:rsidRPr="000A681C">
        <w:rPr>
          <w:rStyle w:val="Titredulivre"/>
          <w:noProof/>
          <w:lang w:eastAsia="fr-FR"/>
        </w:rPr>
        <w:drawing>
          <wp:inline distT="0" distB="0" distL="0" distR="0">
            <wp:extent cx="1352550" cy="1073729"/>
            <wp:effectExtent l="19050" t="0" r="0" b="0"/>
            <wp:docPr id="6" name="Image 3" descr="logocdg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g44.tif"/>
                    <pic:cNvPicPr/>
                  </pic:nvPicPr>
                  <pic:blipFill>
                    <a:blip r:embed="rId8" cstate="print"/>
                    <a:stretch>
                      <a:fillRect/>
                    </a:stretch>
                  </pic:blipFill>
                  <pic:spPr>
                    <a:xfrm>
                      <a:off x="0" y="0"/>
                      <a:ext cx="1354331" cy="1075143"/>
                    </a:xfrm>
                    <a:prstGeom prst="rect">
                      <a:avLst/>
                    </a:prstGeom>
                  </pic:spPr>
                </pic:pic>
              </a:graphicData>
            </a:graphic>
          </wp:inline>
        </w:drawing>
      </w:r>
    </w:p>
    <w:p w:rsidR="00607C61" w:rsidRDefault="00607C61" w:rsidP="00607C61"/>
    <w:p w:rsidR="000A681C" w:rsidRDefault="000A681C" w:rsidP="000A681C">
      <w:pPr>
        <w:pStyle w:val="Titre"/>
        <w:pBdr>
          <w:top w:val="single" w:sz="4" w:space="10" w:color="000000" w:themeColor="text1" w:shadow="1"/>
          <w:left w:val="single" w:sz="4" w:space="10" w:color="000000" w:themeColor="text1" w:shadow="1"/>
          <w:bottom w:val="single" w:sz="4" w:space="10" w:color="000000" w:themeColor="text1" w:shadow="1"/>
          <w:right w:val="single" w:sz="4" w:space="10" w:color="000000" w:themeColor="text1" w:shadow="1"/>
        </w:pBdr>
        <w:spacing w:before="1920" w:line="360" w:lineRule="auto"/>
        <w:ind w:left="1134" w:right="1134"/>
        <w:jc w:val="center"/>
        <w:rPr>
          <w:rStyle w:val="Titredulivre"/>
        </w:rPr>
      </w:pPr>
      <w:r w:rsidRPr="00716D2A">
        <w:rPr>
          <w:rStyle w:val="Titredulivre"/>
        </w:rPr>
        <w:t>Rapport sur l’évolution</w:t>
      </w:r>
      <w:r w:rsidRPr="00716D2A">
        <w:rPr>
          <w:rStyle w:val="Titredulivre"/>
        </w:rPr>
        <w:br/>
        <w:t>des risques professionnels</w:t>
      </w:r>
    </w:p>
    <w:p w:rsidR="00607C61" w:rsidRDefault="00607C61" w:rsidP="00607C61"/>
    <w:p w:rsidR="00607C61" w:rsidRPr="000C1FDB" w:rsidRDefault="00507F32" w:rsidP="000C1FDB">
      <w:pPr>
        <w:pStyle w:val="Titre3"/>
      </w:pPr>
      <w:r w:rsidRPr="000C1FDB">
        <w:t>Centre de g</w:t>
      </w:r>
      <w:r w:rsidR="00607C61" w:rsidRPr="000C1FDB">
        <w:t>estion 44</w:t>
      </w:r>
    </w:p>
    <w:p w:rsidR="00607C61" w:rsidRPr="000C1FDB" w:rsidRDefault="00607C61" w:rsidP="000C1FDB">
      <w:pPr>
        <w:pStyle w:val="Titre3"/>
      </w:pPr>
      <w:r w:rsidRPr="000C1FDB">
        <w:t xml:space="preserve">- </w:t>
      </w:r>
      <w:r w:rsidR="00507F32" w:rsidRPr="000C1FDB">
        <w:t>Service h</w:t>
      </w:r>
      <w:r w:rsidRPr="000C1FDB">
        <w:t xml:space="preserve">ygiène &amp; </w:t>
      </w:r>
      <w:r w:rsidR="00507F32" w:rsidRPr="000C1FDB">
        <w:t>s</w:t>
      </w:r>
      <w:r w:rsidRPr="000C1FDB">
        <w:t>écurité –</w:t>
      </w:r>
    </w:p>
    <w:p w:rsidR="00F07274" w:rsidRPr="000C1FDB" w:rsidRDefault="00F07274" w:rsidP="000C1FDB">
      <w:pPr>
        <w:pStyle w:val="Rglementtitre"/>
      </w:pPr>
      <w:r w:rsidRPr="000C1FDB">
        <w:t>Contexte réglementaire</w:t>
      </w:r>
    </w:p>
    <w:p w:rsidR="00F07274" w:rsidRPr="000C1FDB" w:rsidRDefault="00F07274" w:rsidP="000C1FDB">
      <w:pPr>
        <w:pStyle w:val="Rglement"/>
      </w:pPr>
      <w:r w:rsidRPr="000C1FDB">
        <w:t>Le décret n° 85-603 du 10 juin 1985 modifié, article 40, prévoit que : « […] le comité procède à l’analyse de</w:t>
      </w:r>
      <w:r w:rsidR="000C1FDB">
        <w:t>s</w:t>
      </w:r>
      <w:r w:rsidRPr="000C1FDB">
        <w:t xml:space="preserve"> risques professionnels auxquels sont exposés les agents du ou des services entrant dans son champ de compétence.</w:t>
      </w:r>
    </w:p>
    <w:p w:rsidR="00F07274" w:rsidRPr="000C1FDB" w:rsidRDefault="00F07274" w:rsidP="000C1FDB">
      <w:pPr>
        <w:pStyle w:val="Rglement"/>
      </w:pPr>
      <w:r w:rsidRPr="000C1FDB">
        <w:t>A cette fin, il délibère chaque année sur le rapport de l’évolution des risques professionnels</w:t>
      </w:r>
      <w:r w:rsidR="004A3344">
        <w:t>, présenté par le président. Un</w:t>
      </w:r>
      <w:r w:rsidRPr="000C1FDB">
        <w:t xml:space="preserve"> exemplaire de ce rapport est transmis au centre de gestion [ …].</w:t>
      </w:r>
    </w:p>
    <w:p w:rsidR="000C1FDB" w:rsidRDefault="00F07274" w:rsidP="000C1FDB">
      <w:pPr>
        <w:pStyle w:val="Rglement"/>
      </w:pPr>
      <w:r w:rsidRPr="000C1FDB">
        <w:t>Chaque centre établit, sur la base de ces documents, un rapport de synthèse bisannuel qu’il transmet au conseil supérieur de la fonction publique territoriale en annexe au rapport pris pour l’application de l’article 33 de</w:t>
      </w:r>
      <w:r w:rsidR="006B3046">
        <w:t xml:space="preserve"> la loi du 26 </w:t>
      </w:r>
      <w:r w:rsidRPr="000C1FDB">
        <w:t>janvier 1984</w:t>
      </w:r>
      <w:r w:rsidR="00E25354">
        <w:t> »</w:t>
      </w:r>
      <w:r w:rsidRPr="000C1FDB">
        <w:t>.</w:t>
      </w:r>
    </w:p>
    <w:p w:rsidR="00607C61" w:rsidRDefault="008263B2" w:rsidP="000C1FDB">
      <w:pPr>
        <w:pStyle w:val="anne"/>
        <w:sectPr w:rsidR="00607C61" w:rsidSect="00593A15">
          <w:headerReference w:type="default" r:id="rId9"/>
          <w:footerReference w:type="default" r:id="rId10"/>
          <w:pgSz w:w="11906" w:h="16838"/>
          <w:pgMar w:top="1134" w:right="1134" w:bottom="1134" w:left="1134" w:header="709" w:footer="709" w:gutter="0"/>
          <w:pgBorders w:offsetFrom="page">
            <w:top w:val="single" w:sz="4" w:space="30" w:color="FF0000"/>
            <w:left w:val="single" w:sz="4" w:space="30" w:color="FF0000"/>
            <w:bottom w:val="single" w:sz="4" w:space="30" w:color="FF0000"/>
            <w:right w:val="single" w:sz="4" w:space="30" w:color="FF0000"/>
          </w:pgBorders>
          <w:cols w:space="708"/>
          <w:titlePg/>
          <w:docGrid w:linePitch="360"/>
        </w:sectPr>
      </w:pPr>
      <w:r w:rsidRPr="008263B2">
        <w:t xml:space="preserve">Année </w:t>
      </w:r>
      <w:r w:rsidR="00417F4C">
        <w:t>2011</w:t>
      </w:r>
    </w:p>
    <w:p w:rsidR="00A63A25" w:rsidRPr="007C66DA" w:rsidRDefault="00A63A25" w:rsidP="003B2C3D">
      <w:pPr>
        <w:pStyle w:val="entte"/>
      </w:pPr>
      <w:r w:rsidRPr="007C66DA">
        <w:lastRenderedPageBreak/>
        <w:t>Nom/prénom :</w:t>
      </w:r>
      <w:r w:rsidRPr="00A63A25">
        <w:t xml:space="preserve"> </w:t>
      </w:r>
      <w:r>
        <w:tab/>
      </w:r>
      <w:r>
        <w:tab/>
      </w:r>
      <w:r w:rsidRPr="007C66DA">
        <w:t>Tél. :</w:t>
      </w:r>
      <w:r>
        <w:tab/>
      </w:r>
      <w:r w:rsidR="00FF4956">
        <w:tab/>
      </w:r>
    </w:p>
    <w:p w:rsidR="00A63A25" w:rsidRDefault="00A63A25" w:rsidP="003B2C3D">
      <w:pPr>
        <w:pStyle w:val="entte"/>
        <w:rPr>
          <w:i/>
        </w:rPr>
      </w:pPr>
      <w:r w:rsidRPr="007C66DA">
        <w:t>Fonction :</w:t>
      </w:r>
      <w:r>
        <w:tab/>
      </w:r>
      <w:r>
        <w:tab/>
      </w:r>
      <w:r w:rsidRPr="00A63A25">
        <w:rPr>
          <w:i/>
        </w:rPr>
        <w:t xml:space="preserve"> </w:t>
      </w:r>
      <w:r w:rsidRPr="007C66DA">
        <w:t>Mail :</w:t>
      </w:r>
      <w:r>
        <w:tab/>
      </w:r>
      <w:r w:rsidR="00FF4956">
        <w:tab/>
      </w:r>
    </w:p>
    <w:p w:rsidR="00A63A25" w:rsidRPr="001509F7" w:rsidRDefault="00A63A25" w:rsidP="003B2C3D">
      <w:pPr>
        <w:pStyle w:val="Coordonnes"/>
      </w:pPr>
      <w:r w:rsidRPr="001509F7">
        <w:t>(Coordonnées de la personne ayant rempli le document)</w:t>
      </w:r>
    </w:p>
    <w:p w:rsidR="003F1691" w:rsidRPr="007C66DA" w:rsidRDefault="003F1691" w:rsidP="003B2C3D">
      <w:pPr>
        <w:pStyle w:val="Titre1"/>
      </w:pPr>
      <w:r w:rsidRPr="007C66DA">
        <w:t>Présentation de la collectivité</w:t>
      </w:r>
    </w:p>
    <w:p w:rsidR="003F1691" w:rsidRPr="007C66DA" w:rsidRDefault="003F1691" w:rsidP="003B2C3D">
      <w:pPr>
        <w:pStyle w:val="Titre2"/>
      </w:pPr>
      <w:r w:rsidRPr="007C66DA">
        <w:t>Identification</w:t>
      </w:r>
    </w:p>
    <w:p w:rsidR="00597AB3" w:rsidRPr="007C66DA" w:rsidRDefault="00597AB3" w:rsidP="00E64235">
      <w:pPr>
        <w:tabs>
          <w:tab w:val="clear" w:pos="6804"/>
        </w:tabs>
      </w:pPr>
      <w:r w:rsidRPr="007C66DA">
        <w:t>Collectivité</w:t>
      </w:r>
      <w:r w:rsidR="001509F7">
        <w:t>/Etablissement</w:t>
      </w:r>
      <w:r w:rsidR="00771003">
        <w:t> :</w:t>
      </w:r>
      <w:r w:rsidR="00771003">
        <w:tab/>
      </w:r>
      <w:r w:rsidR="00E64235">
        <w:tab/>
      </w:r>
    </w:p>
    <w:p w:rsidR="00597AB3" w:rsidRDefault="00597AB3" w:rsidP="00E64235">
      <w:pPr>
        <w:tabs>
          <w:tab w:val="clear" w:pos="6804"/>
        </w:tabs>
      </w:pPr>
      <w:r>
        <w:t>Nom :</w:t>
      </w:r>
      <w:r w:rsidR="00771003">
        <w:tab/>
      </w:r>
      <w:r w:rsidR="00771003">
        <w:tab/>
      </w:r>
    </w:p>
    <w:p w:rsidR="00597AB3" w:rsidRDefault="00B56588" w:rsidP="00E64235">
      <w:pPr>
        <w:tabs>
          <w:tab w:val="clear" w:pos="6804"/>
        </w:tabs>
      </w:pPr>
      <w:r>
        <w:t>Adresse </w:t>
      </w:r>
      <w:r w:rsidR="00597AB3">
        <w:t>:</w:t>
      </w:r>
      <w:r w:rsidR="00771003">
        <w:tab/>
      </w:r>
      <w:r w:rsidR="00771003">
        <w:tab/>
      </w:r>
    </w:p>
    <w:p w:rsidR="001D0432" w:rsidRPr="00C34F32" w:rsidRDefault="001D0432" w:rsidP="00A95C54">
      <w:pPr>
        <w:pStyle w:val="Titre4"/>
      </w:pPr>
      <w:r w:rsidRPr="00C34F32">
        <w:t>Présentation des compétences</w:t>
      </w:r>
    </w:p>
    <w:p w:rsidR="001674DD" w:rsidRDefault="001674DD" w:rsidP="003B2C3D">
      <w:r>
        <w:t>Effectif total de la collectivité/établissement</w:t>
      </w:r>
      <w:r w:rsidRPr="00B56588">
        <w:rPr>
          <w:i/>
        </w:rPr>
        <w:t xml:space="preserve"> (titulaires et non titulaires compris)</w:t>
      </w:r>
      <w:r w:rsidR="00417F4C">
        <w:rPr>
          <w:i/>
        </w:rPr>
        <w:t xml:space="preserve"> au 31/12/2010</w:t>
      </w:r>
      <w:r>
        <w:t> :</w:t>
      </w:r>
      <w:r w:rsidR="00341FA6">
        <w:t xml:space="preserve"> </w:t>
      </w:r>
      <w:r w:rsidR="003B2C3D">
        <w:tab/>
      </w:r>
    </w:p>
    <w:p w:rsidR="001674DD" w:rsidRDefault="001674DD" w:rsidP="003B2C3D">
      <w:r>
        <w:t>Nombre total d’heures travaillées dans l’année</w:t>
      </w:r>
      <w:r w:rsidRPr="00B56588">
        <w:rPr>
          <w:i/>
        </w:rPr>
        <w:t xml:space="preserve"> (pour l’ensemble de l’effectif)</w:t>
      </w:r>
      <w:r w:rsidR="00341FA6">
        <w:t xml:space="preserve"> : </w:t>
      </w:r>
      <w:r w:rsidR="003B2C3D">
        <w:tab/>
      </w:r>
      <w:r w:rsidR="0021416C">
        <w:tab/>
      </w:r>
    </w:p>
    <w:p w:rsidR="001674DD" w:rsidRDefault="001674DD" w:rsidP="00822442">
      <w:pPr>
        <w:pStyle w:val="oui"/>
        <w:tabs>
          <w:tab w:val="clear" w:pos="7088"/>
          <w:tab w:val="clear" w:pos="8222"/>
          <w:tab w:val="left" w:pos="7371"/>
          <w:tab w:val="right" w:pos="9072"/>
        </w:tabs>
        <w:jc w:val="left"/>
      </w:pPr>
      <w:r>
        <w:t xml:space="preserve">Présence d’un </w:t>
      </w:r>
      <w:r w:rsidR="00B56588">
        <w:t>C</w:t>
      </w:r>
      <w:r>
        <w:t>omité d’</w:t>
      </w:r>
      <w:r w:rsidRPr="00B56588">
        <w:rPr>
          <w:caps/>
        </w:rPr>
        <w:t>h</w:t>
      </w:r>
      <w:r>
        <w:t>ygiène et de</w:t>
      </w:r>
      <w:r w:rsidR="00BB3833">
        <w:t xml:space="preserve"> </w:t>
      </w:r>
      <w:r w:rsidR="00BB3833" w:rsidRPr="00B56588">
        <w:rPr>
          <w:caps/>
        </w:rPr>
        <w:t>s</w:t>
      </w:r>
      <w:r w:rsidR="00BB3833">
        <w:t>écurité</w:t>
      </w:r>
      <w:r w:rsidR="00417F4C">
        <w:t>/d’un Comité Technique Paritaire</w:t>
      </w:r>
      <w:r w:rsidR="00822442">
        <w:br/>
      </w:r>
      <w:r w:rsidR="00BB3833">
        <w:t>dans la collectivité/</w:t>
      </w:r>
      <w:r>
        <w:t>établissement :</w:t>
      </w:r>
      <w:r w:rsidR="00822442">
        <w:tab/>
      </w:r>
      <w:r w:rsidR="0021416C">
        <w:sym w:font="Wingdings" w:char="F072"/>
      </w:r>
      <w:r>
        <w:t xml:space="preserve"> oui</w:t>
      </w:r>
      <w:r w:rsidR="00417F4C">
        <w:tab/>
      </w:r>
      <w:r w:rsidR="0021416C">
        <w:sym w:font="Wingdings" w:char="F072"/>
      </w:r>
      <w:r w:rsidR="0021416C">
        <w:t xml:space="preserve"> </w:t>
      </w:r>
      <w:r>
        <w:t>non</w:t>
      </w:r>
    </w:p>
    <w:p w:rsidR="00771003" w:rsidRDefault="00771003" w:rsidP="00417F4C">
      <w:pPr>
        <w:ind w:left="1134"/>
      </w:pPr>
    </w:p>
    <w:tbl>
      <w:tblPr>
        <w:tblStyle w:val="Grilledutableau"/>
        <w:tblW w:w="0" w:type="auto"/>
        <w:jc w:val="center"/>
        <w:tblLook w:val="04A0"/>
      </w:tblPr>
      <w:tblGrid>
        <w:gridCol w:w="1956"/>
        <w:gridCol w:w="1070"/>
        <w:gridCol w:w="1130"/>
        <w:gridCol w:w="1070"/>
        <w:gridCol w:w="1130"/>
        <w:gridCol w:w="1070"/>
        <w:gridCol w:w="1103"/>
      </w:tblGrid>
      <w:tr w:rsidR="0034729A" w:rsidTr="005D25C3">
        <w:trPr>
          <w:trHeight w:val="425"/>
          <w:jc w:val="center"/>
        </w:trPr>
        <w:tc>
          <w:tcPr>
            <w:tcW w:w="1956" w:type="dxa"/>
            <w:tcBorders>
              <w:top w:val="nil"/>
              <w:left w:val="nil"/>
              <w:bottom w:val="nil"/>
              <w:right w:val="single" w:sz="4" w:space="0" w:color="auto"/>
            </w:tcBorders>
            <w:vAlign w:val="center"/>
          </w:tcPr>
          <w:p w:rsidR="00F677D2" w:rsidRDefault="00F677D2" w:rsidP="00FC2554">
            <w:pPr>
              <w:pStyle w:val="Tabtexte"/>
              <w:jc w:val="center"/>
            </w:pPr>
          </w:p>
        </w:tc>
        <w:tc>
          <w:tcPr>
            <w:tcW w:w="2200" w:type="dxa"/>
            <w:gridSpan w:val="2"/>
            <w:tcBorders>
              <w:top w:val="single" w:sz="4" w:space="0" w:color="auto"/>
              <w:left w:val="single" w:sz="4" w:space="0" w:color="auto"/>
              <w:right w:val="single" w:sz="4" w:space="0" w:color="auto"/>
            </w:tcBorders>
            <w:vAlign w:val="center"/>
          </w:tcPr>
          <w:p w:rsidR="00F677D2" w:rsidRDefault="00F677D2" w:rsidP="0054463A">
            <w:pPr>
              <w:pStyle w:val="Tabtitre"/>
            </w:pPr>
            <w:r>
              <w:t>Hommes</w:t>
            </w:r>
          </w:p>
        </w:tc>
        <w:tc>
          <w:tcPr>
            <w:tcW w:w="2200" w:type="dxa"/>
            <w:gridSpan w:val="2"/>
            <w:tcBorders>
              <w:left w:val="single" w:sz="4" w:space="0" w:color="auto"/>
            </w:tcBorders>
            <w:vAlign w:val="center"/>
          </w:tcPr>
          <w:p w:rsidR="00F677D2" w:rsidRDefault="00F677D2" w:rsidP="0054463A">
            <w:pPr>
              <w:pStyle w:val="Tabtitre"/>
            </w:pPr>
            <w:r>
              <w:t>Femmes</w:t>
            </w:r>
          </w:p>
        </w:tc>
        <w:tc>
          <w:tcPr>
            <w:tcW w:w="2173" w:type="dxa"/>
            <w:gridSpan w:val="2"/>
            <w:vAlign w:val="center"/>
          </w:tcPr>
          <w:p w:rsidR="00F677D2" w:rsidRDefault="00F677D2" w:rsidP="0054463A">
            <w:pPr>
              <w:pStyle w:val="Tabtitre"/>
            </w:pPr>
            <w:r>
              <w:t>Total</w:t>
            </w:r>
          </w:p>
        </w:tc>
      </w:tr>
      <w:tr w:rsidR="006A08CE" w:rsidTr="005D25C3">
        <w:trPr>
          <w:trHeight w:val="567"/>
          <w:jc w:val="center"/>
        </w:trPr>
        <w:tc>
          <w:tcPr>
            <w:tcW w:w="1956" w:type="dxa"/>
            <w:tcBorders>
              <w:top w:val="nil"/>
              <w:left w:val="nil"/>
              <w:bottom w:val="single" w:sz="4" w:space="0" w:color="auto"/>
              <w:right w:val="single" w:sz="4" w:space="0" w:color="auto"/>
            </w:tcBorders>
          </w:tcPr>
          <w:p w:rsidR="001D0432" w:rsidRDefault="001D0432" w:rsidP="003B2C3D">
            <w:pPr>
              <w:pStyle w:val="Tabtexte"/>
            </w:pPr>
          </w:p>
        </w:tc>
        <w:tc>
          <w:tcPr>
            <w:tcW w:w="1070" w:type="dxa"/>
            <w:tcBorders>
              <w:left w:val="single" w:sz="4" w:space="0" w:color="auto"/>
              <w:bottom w:val="single" w:sz="4" w:space="0" w:color="000000" w:themeColor="text1"/>
              <w:right w:val="single" w:sz="4" w:space="0" w:color="808080" w:themeColor="background1" w:themeShade="80"/>
            </w:tcBorders>
            <w:vAlign w:val="center"/>
          </w:tcPr>
          <w:p w:rsidR="001D0432" w:rsidRPr="00FC2554" w:rsidRDefault="001D0432" w:rsidP="0054463A">
            <w:pPr>
              <w:pStyle w:val="Tabtitre"/>
              <w:rPr>
                <w:caps/>
              </w:rPr>
            </w:pPr>
            <w:r w:rsidRPr="00FC2554">
              <w:rPr>
                <w:caps/>
              </w:rPr>
              <w:t>cnracl</w:t>
            </w:r>
          </w:p>
        </w:tc>
        <w:tc>
          <w:tcPr>
            <w:tcW w:w="1130" w:type="dxa"/>
            <w:tcBorders>
              <w:left w:val="single" w:sz="4" w:space="0" w:color="808080" w:themeColor="background1" w:themeShade="80"/>
              <w:bottom w:val="single" w:sz="4" w:space="0" w:color="000000" w:themeColor="text1"/>
            </w:tcBorders>
            <w:vAlign w:val="center"/>
          </w:tcPr>
          <w:p w:rsidR="001D0432" w:rsidRDefault="001D0432" w:rsidP="0054463A">
            <w:pPr>
              <w:pStyle w:val="Tabtitre"/>
            </w:pPr>
            <w:r>
              <w:t xml:space="preserve">Non </w:t>
            </w:r>
            <w:r w:rsidRPr="00FC2554">
              <w:rPr>
                <w:caps/>
              </w:rPr>
              <w:t>cnracl</w:t>
            </w:r>
          </w:p>
        </w:tc>
        <w:tc>
          <w:tcPr>
            <w:tcW w:w="1070" w:type="dxa"/>
            <w:tcBorders>
              <w:bottom w:val="single" w:sz="4" w:space="0" w:color="000000" w:themeColor="text1"/>
              <w:right w:val="single" w:sz="4" w:space="0" w:color="808080" w:themeColor="background1" w:themeShade="80"/>
            </w:tcBorders>
            <w:vAlign w:val="center"/>
          </w:tcPr>
          <w:p w:rsidR="001D0432" w:rsidRPr="00FC2554" w:rsidRDefault="001D0432" w:rsidP="0054463A">
            <w:pPr>
              <w:pStyle w:val="Tabtitre"/>
              <w:rPr>
                <w:caps/>
              </w:rPr>
            </w:pPr>
            <w:r w:rsidRPr="00FC2554">
              <w:rPr>
                <w:caps/>
              </w:rPr>
              <w:t>cnracl</w:t>
            </w:r>
          </w:p>
        </w:tc>
        <w:tc>
          <w:tcPr>
            <w:tcW w:w="1130" w:type="dxa"/>
            <w:tcBorders>
              <w:left w:val="single" w:sz="4" w:space="0" w:color="808080" w:themeColor="background1" w:themeShade="80"/>
              <w:bottom w:val="single" w:sz="4" w:space="0" w:color="000000" w:themeColor="text1"/>
            </w:tcBorders>
            <w:vAlign w:val="center"/>
          </w:tcPr>
          <w:p w:rsidR="001D0432" w:rsidRDefault="001D0432" w:rsidP="0054463A">
            <w:pPr>
              <w:pStyle w:val="Tabtitre"/>
            </w:pPr>
            <w:r>
              <w:t xml:space="preserve">Non </w:t>
            </w:r>
            <w:r w:rsidRPr="00FC2554">
              <w:rPr>
                <w:caps/>
              </w:rPr>
              <w:t>cnracl</w:t>
            </w:r>
          </w:p>
        </w:tc>
        <w:tc>
          <w:tcPr>
            <w:tcW w:w="1070" w:type="dxa"/>
            <w:tcBorders>
              <w:bottom w:val="single" w:sz="4" w:space="0" w:color="000000" w:themeColor="text1"/>
              <w:right w:val="single" w:sz="4" w:space="0" w:color="808080" w:themeColor="background1" w:themeShade="80"/>
            </w:tcBorders>
            <w:vAlign w:val="center"/>
          </w:tcPr>
          <w:p w:rsidR="001D0432" w:rsidRPr="00FC2554" w:rsidRDefault="001D0432" w:rsidP="0054463A">
            <w:pPr>
              <w:pStyle w:val="Tabtitre"/>
              <w:rPr>
                <w:caps/>
              </w:rPr>
            </w:pPr>
            <w:r w:rsidRPr="00FC2554">
              <w:rPr>
                <w:caps/>
              </w:rPr>
              <w:t>cnracl</w:t>
            </w:r>
          </w:p>
        </w:tc>
        <w:tc>
          <w:tcPr>
            <w:tcW w:w="1103" w:type="dxa"/>
            <w:tcBorders>
              <w:left w:val="single" w:sz="4" w:space="0" w:color="808080" w:themeColor="background1" w:themeShade="80"/>
              <w:bottom w:val="single" w:sz="4" w:space="0" w:color="000000" w:themeColor="text1"/>
            </w:tcBorders>
            <w:vAlign w:val="center"/>
          </w:tcPr>
          <w:p w:rsidR="001D0432" w:rsidRDefault="001D0432" w:rsidP="0054463A">
            <w:pPr>
              <w:pStyle w:val="Tabtitre"/>
            </w:pPr>
            <w:r>
              <w:t xml:space="preserve">Non </w:t>
            </w:r>
            <w:r w:rsidRPr="00FC2554">
              <w:rPr>
                <w:caps/>
              </w:rPr>
              <w:t>cnracl</w:t>
            </w:r>
          </w:p>
        </w:tc>
      </w:tr>
      <w:tr w:rsidR="006A08CE" w:rsidTr="005D25C3">
        <w:trPr>
          <w:trHeight w:val="567"/>
          <w:jc w:val="center"/>
        </w:trPr>
        <w:tc>
          <w:tcPr>
            <w:tcW w:w="1956" w:type="dxa"/>
            <w:tcBorders>
              <w:top w:val="single" w:sz="4" w:space="0" w:color="auto"/>
              <w:left w:val="single" w:sz="4" w:space="0" w:color="auto"/>
              <w:bottom w:val="single" w:sz="4" w:space="0" w:color="auto"/>
              <w:right w:val="single" w:sz="4" w:space="0" w:color="auto"/>
            </w:tcBorders>
            <w:vAlign w:val="center"/>
          </w:tcPr>
          <w:p w:rsidR="001D0432" w:rsidRDefault="001D0432" w:rsidP="003B2C3D">
            <w:pPr>
              <w:pStyle w:val="Tabtexte"/>
            </w:pPr>
            <w:r>
              <w:t>Personnel administratif</w:t>
            </w:r>
          </w:p>
        </w:tc>
        <w:tc>
          <w:tcPr>
            <w:tcW w:w="1070" w:type="dxa"/>
            <w:tcBorders>
              <w:top w:val="single" w:sz="4" w:space="0" w:color="000000" w:themeColor="text1"/>
              <w:left w:val="single" w:sz="4" w:space="0" w:color="auto"/>
              <w:bottom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30" w:type="dxa"/>
            <w:tcBorders>
              <w:top w:val="single" w:sz="4" w:space="0" w:color="000000" w:themeColor="text1"/>
              <w:left w:val="single" w:sz="4" w:space="0" w:color="808080" w:themeColor="background1" w:themeShade="80"/>
              <w:bottom w:val="single" w:sz="4" w:space="0" w:color="808080" w:themeColor="background1" w:themeShade="80"/>
            </w:tcBorders>
          </w:tcPr>
          <w:p w:rsidR="001D0432" w:rsidRDefault="001D0432" w:rsidP="003B2C3D">
            <w:pPr>
              <w:pStyle w:val="Tabtexte"/>
            </w:pPr>
          </w:p>
        </w:tc>
        <w:tc>
          <w:tcPr>
            <w:tcW w:w="1070" w:type="dxa"/>
            <w:tcBorders>
              <w:top w:val="single" w:sz="4" w:space="0" w:color="000000" w:themeColor="text1"/>
              <w:bottom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30" w:type="dxa"/>
            <w:tcBorders>
              <w:top w:val="single" w:sz="4" w:space="0" w:color="000000" w:themeColor="text1"/>
              <w:left w:val="single" w:sz="4" w:space="0" w:color="808080" w:themeColor="background1" w:themeShade="80"/>
              <w:bottom w:val="single" w:sz="4" w:space="0" w:color="808080" w:themeColor="background1" w:themeShade="80"/>
            </w:tcBorders>
          </w:tcPr>
          <w:p w:rsidR="001D0432" w:rsidRDefault="001D0432" w:rsidP="003B2C3D">
            <w:pPr>
              <w:pStyle w:val="Tabtexte"/>
            </w:pPr>
          </w:p>
        </w:tc>
        <w:tc>
          <w:tcPr>
            <w:tcW w:w="1070" w:type="dxa"/>
            <w:tcBorders>
              <w:top w:val="single" w:sz="4" w:space="0" w:color="000000" w:themeColor="text1"/>
              <w:bottom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03" w:type="dxa"/>
            <w:tcBorders>
              <w:top w:val="single" w:sz="4" w:space="0" w:color="000000" w:themeColor="text1"/>
              <w:left w:val="single" w:sz="4" w:space="0" w:color="808080" w:themeColor="background1" w:themeShade="80"/>
              <w:bottom w:val="single" w:sz="4" w:space="0" w:color="808080" w:themeColor="background1" w:themeShade="80"/>
            </w:tcBorders>
          </w:tcPr>
          <w:p w:rsidR="001D0432" w:rsidRDefault="001D0432" w:rsidP="003B2C3D">
            <w:pPr>
              <w:pStyle w:val="Tabtexte"/>
            </w:pPr>
          </w:p>
        </w:tc>
      </w:tr>
      <w:tr w:rsidR="008D45DD" w:rsidTr="005D25C3">
        <w:trPr>
          <w:trHeight w:val="567"/>
          <w:jc w:val="center"/>
        </w:trPr>
        <w:tc>
          <w:tcPr>
            <w:tcW w:w="1956" w:type="dxa"/>
            <w:tcBorders>
              <w:top w:val="single" w:sz="4" w:space="0" w:color="auto"/>
            </w:tcBorders>
            <w:vAlign w:val="center"/>
          </w:tcPr>
          <w:p w:rsidR="001D0432" w:rsidRDefault="001D0432" w:rsidP="003B2C3D">
            <w:pPr>
              <w:pStyle w:val="Tabtexte"/>
            </w:pPr>
            <w:r>
              <w:t>Personnel technique</w:t>
            </w:r>
          </w:p>
        </w:tc>
        <w:tc>
          <w:tcPr>
            <w:tcW w:w="10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3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1D0432" w:rsidRDefault="001D0432" w:rsidP="003B2C3D">
            <w:pPr>
              <w:pStyle w:val="Tabtexte"/>
            </w:pPr>
          </w:p>
        </w:tc>
        <w:tc>
          <w:tcPr>
            <w:tcW w:w="10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3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1D0432" w:rsidRDefault="001D0432" w:rsidP="003B2C3D">
            <w:pPr>
              <w:pStyle w:val="Tabtexte"/>
            </w:pPr>
          </w:p>
        </w:tc>
        <w:tc>
          <w:tcPr>
            <w:tcW w:w="10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0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1D0432" w:rsidRDefault="001D0432" w:rsidP="003B2C3D">
            <w:pPr>
              <w:pStyle w:val="Tabtexte"/>
            </w:pPr>
          </w:p>
        </w:tc>
      </w:tr>
      <w:tr w:rsidR="008D45DD" w:rsidTr="005D25C3">
        <w:trPr>
          <w:trHeight w:val="567"/>
          <w:jc w:val="center"/>
        </w:trPr>
        <w:tc>
          <w:tcPr>
            <w:tcW w:w="1956" w:type="dxa"/>
            <w:vAlign w:val="center"/>
          </w:tcPr>
          <w:p w:rsidR="001D0432" w:rsidRDefault="001D0432" w:rsidP="003B2C3D">
            <w:pPr>
              <w:pStyle w:val="Tabtexte"/>
            </w:pPr>
            <w:r>
              <w:t>Autres</w:t>
            </w:r>
          </w:p>
        </w:tc>
        <w:tc>
          <w:tcPr>
            <w:tcW w:w="1070" w:type="dxa"/>
            <w:tcBorders>
              <w:top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30" w:type="dxa"/>
            <w:tcBorders>
              <w:top w:val="single" w:sz="4" w:space="0" w:color="808080" w:themeColor="background1" w:themeShade="80"/>
              <w:left w:val="single" w:sz="4" w:space="0" w:color="808080" w:themeColor="background1" w:themeShade="80"/>
            </w:tcBorders>
          </w:tcPr>
          <w:p w:rsidR="001D0432" w:rsidRDefault="001D0432" w:rsidP="003B2C3D">
            <w:pPr>
              <w:pStyle w:val="Tabtexte"/>
            </w:pPr>
          </w:p>
        </w:tc>
        <w:tc>
          <w:tcPr>
            <w:tcW w:w="1070" w:type="dxa"/>
            <w:tcBorders>
              <w:top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30" w:type="dxa"/>
            <w:tcBorders>
              <w:top w:val="single" w:sz="4" w:space="0" w:color="808080" w:themeColor="background1" w:themeShade="80"/>
              <w:left w:val="single" w:sz="4" w:space="0" w:color="808080" w:themeColor="background1" w:themeShade="80"/>
            </w:tcBorders>
          </w:tcPr>
          <w:p w:rsidR="001D0432" w:rsidRDefault="001D0432" w:rsidP="003B2C3D">
            <w:pPr>
              <w:pStyle w:val="Tabtexte"/>
            </w:pPr>
          </w:p>
        </w:tc>
        <w:tc>
          <w:tcPr>
            <w:tcW w:w="1070" w:type="dxa"/>
            <w:tcBorders>
              <w:top w:val="single" w:sz="4" w:space="0" w:color="808080" w:themeColor="background1" w:themeShade="80"/>
              <w:right w:val="single" w:sz="4" w:space="0" w:color="808080" w:themeColor="background1" w:themeShade="80"/>
            </w:tcBorders>
          </w:tcPr>
          <w:p w:rsidR="001D0432" w:rsidRDefault="001D0432" w:rsidP="003B2C3D">
            <w:pPr>
              <w:pStyle w:val="Tabtexte"/>
            </w:pPr>
          </w:p>
        </w:tc>
        <w:tc>
          <w:tcPr>
            <w:tcW w:w="1103" w:type="dxa"/>
            <w:tcBorders>
              <w:top w:val="single" w:sz="4" w:space="0" w:color="808080" w:themeColor="background1" w:themeShade="80"/>
              <w:left w:val="single" w:sz="4" w:space="0" w:color="808080" w:themeColor="background1" w:themeShade="80"/>
            </w:tcBorders>
          </w:tcPr>
          <w:p w:rsidR="001D0432" w:rsidRDefault="001D0432" w:rsidP="003B2C3D">
            <w:pPr>
              <w:pStyle w:val="Tabtexte"/>
            </w:pPr>
          </w:p>
        </w:tc>
      </w:tr>
      <w:tr w:rsidR="008D45DD" w:rsidTr="005D25C3">
        <w:trPr>
          <w:trHeight w:val="567"/>
          <w:jc w:val="center"/>
        </w:trPr>
        <w:tc>
          <w:tcPr>
            <w:tcW w:w="1956" w:type="dxa"/>
            <w:vAlign w:val="center"/>
          </w:tcPr>
          <w:p w:rsidR="001D0432" w:rsidRDefault="00F677D2" w:rsidP="003B2C3D">
            <w:pPr>
              <w:pStyle w:val="Tabtexte"/>
            </w:pPr>
            <w:r>
              <w:t>T</w:t>
            </w:r>
            <w:r w:rsidR="001D0432">
              <w:t>otal</w:t>
            </w:r>
          </w:p>
        </w:tc>
        <w:tc>
          <w:tcPr>
            <w:tcW w:w="1070" w:type="dxa"/>
          </w:tcPr>
          <w:p w:rsidR="001D0432" w:rsidRDefault="001D0432" w:rsidP="003B2C3D">
            <w:pPr>
              <w:pStyle w:val="Tabtexte"/>
            </w:pPr>
          </w:p>
        </w:tc>
        <w:tc>
          <w:tcPr>
            <w:tcW w:w="1130" w:type="dxa"/>
          </w:tcPr>
          <w:p w:rsidR="001D0432" w:rsidRDefault="001D0432" w:rsidP="003B2C3D">
            <w:pPr>
              <w:pStyle w:val="Tabtexte"/>
            </w:pPr>
          </w:p>
        </w:tc>
        <w:tc>
          <w:tcPr>
            <w:tcW w:w="1070" w:type="dxa"/>
          </w:tcPr>
          <w:p w:rsidR="001D0432" w:rsidRDefault="001D0432" w:rsidP="003B2C3D">
            <w:pPr>
              <w:pStyle w:val="Tabtexte"/>
            </w:pPr>
          </w:p>
        </w:tc>
        <w:tc>
          <w:tcPr>
            <w:tcW w:w="1130" w:type="dxa"/>
          </w:tcPr>
          <w:p w:rsidR="001D0432" w:rsidRDefault="001D0432" w:rsidP="003B2C3D">
            <w:pPr>
              <w:pStyle w:val="Tabtexte"/>
            </w:pPr>
          </w:p>
        </w:tc>
        <w:tc>
          <w:tcPr>
            <w:tcW w:w="1070" w:type="dxa"/>
          </w:tcPr>
          <w:p w:rsidR="001D0432" w:rsidRDefault="001D0432" w:rsidP="003B2C3D">
            <w:pPr>
              <w:pStyle w:val="Tabtexte"/>
            </w:pPr>
          </w:p>
        </w:tc>
        <w:tc>
          <w:tcPr>
            <w:tcW w:w="1103" w:type="dxa"/>
          </w:tcPr>
          <w:p w:rsidR="001D0432" w:rsidRDefault="001D0432" w:rsidP="003B2C3D">
            <w:pPr>
              <w:pStyle w:val="Tabtexte"/>
            </w:pPr>
          </w:p>
        </w:tc>
      </w:tr>
    </w:tbl>
    <w:p w:rsidR="00597AB3" w:rsidRDefault="00597AB3" w:rsidP="003B2C3D"/>
    <w:p w:rsidR="00597AB3" w:rsidRDefault="001D0432" w:rsidP="00E1591E">
      <w:pPr>
        <w:pStyle w:val="Nbre"/>
      </w:pPr>
      <w:r>
        <w:t>Nombre d’agents recruté</w:t>
      </w:r>
      <w:r w:rsidR="0032522D">
        <w:t>s</w:t>
      </w:r>
      <w:r>
        <w:t> :</w:t>
      </w:r>
      <w:r w:rsidR="00E1591E">
        <w:tab/>
      </w:r>
      <w:r w:rsidR="00BB3833">
        <w:tab/>
      </w:r>
      <w:r w:rsidR="00BB3833">
        <w:tab/>
      </w:r>
    </w:p>
    <w:p w:rsidR="001D0432" w:rsidRDefault="001D0432" w:rsidP="00E1591E">
      <w:pPr>
        <w:pStyle w:val="Nbre"/>
      </w:pPr>
      <w:r>
        <w:t>Nombre de départs :</w:t>
      </w:r>
      <w:r w:rsidR="00E1591E">
        <w:tab/>
      </w:r>
      <w:r w:rsidR="00BB3833">
        <w:tab/>
      </w:r>
      <w:r w:rsidR="00BB3833">
        <w:tab/>
      </w:r>
    </w:p>
    <w:p w:rsidR="001D0432" w:rsidRDefault="001D0432" w:rsidP="00E1591E">
      <w:pPr>
        <w:pStyle w:val="Nbre"/>
      </w:pPr>
      <w:r>
        <w:t>Nombre de détachements</w:t>
      </w:r>
      <w:r w:rsidR="00BB3833">
        <w:t> :</w:t>
      </w:r>
      <w:r w:rsidR="00E1591E">
        <w:tab/>
      </w:r>
      <w:r w:rsidR="00BB3833">
        <w:tab/>
      </w:r>
      <w:r w:rsidR="00BB3833">
        <w:tab/>
      </w:r>
    </w:p>
    <w:p w:rsidR="001D0432" w:rsidRDefault="001D0432" w:rsidP="00E1591E">
      <w:pPr>
        <w:pStyle w:val="Nbre"/>
      </w:pPr>
      <w:r>
        <w:t>Nombre de disponibilités :</w:t>
      </w:r>
      <w:r w:rsidR="00E1591E">
        <w:tab/>
      </w:r>
      <w:r w:rsidR="00BB3833">
        <w:tab/>
      </w:r>
      <w:r w:rsidR="00BB3833">
        <w:tab/>
      </w:r>
    </w:p>
    <w:p w:rsidR="001D0432" w:rsidRDefault="00AD2F61" w:rsidP="00A95C54">
      <w:pPr>
        <w:pStyle w:val="Titre4"/>
      </w:pPr>
      <w:r>
        <w:t>Entreprises extérieures</w:t>
      </w:r>
    </w:p>
    <w:p w:rsidR="001D0432" w:rsidRDefault="001D0432" w:rsidP="00E1591E">
      <w:pPr>
        <w:pStyle w:val="Nbre"/>
      </w:pPr>
      <w:r>
        <w:t xml:space="preserve">Nombre d’heures travaillées par des entreprises sous-traitantes permanentes : </w:t>
      </w:r>
      <w:r w:rsidR="00E1591E">
        <w:tab/>
      </w:r>
      <w:r w:rsidR="00BB3833">
        <w:tab/>
      </w:r>
      <w:r w:rsidR="00BB3833">
        <w:tab/>
      </w:r>
    </w:p>
    <w:p w:rsidR="001D0432" w:rsidRDefault="001D0432" w:rsidP="00E1591E">
      <w:pPr>
        <w:pStyle w:val="Nbre"/>
      </w:pPr>
      <w:r>
        <w:t xml:space="preserve">Nombre d’heures travaillées par des entreprises extérieures occasionnelles : </w:t>
      </w:r>
      <w:r w:rsidR="00E1591E">
        <w:tab/>
      </w:r>
      <w:r w:rsidR="00BB3833">
        <w:tab/>
      </w:r>
      <w:r w:rsidR="00BB3833">
        <w:tab/>
      </w:r>
    </w:p>
    <w:p w:rsidR="001D0432" w:rsidRDefault="001D0432" w:rsidP="003B2C3D"/>
    <w:p w:rsidR="003F1691" w:rsidRDefault="003F1691" w:rsidP="003B2C3D">
      <w:pPr>
        <w:pStyle w:val="Titre1"/>
      </w:pPr>
      <w:r>
        <w:lastRenderedPageBreak/>
        <w:t>Principaux indicateurs</w:t>
      </w:r>
    </w:p>
    <w:p w:rsidR="001674DD" w:rsidRDefault="001674DD" w:rsidP="003B2C3D">
      <w:r>
        <w:t>Le taux de fréquence et le taux de gravité sont deux indicateurs statistiques quantitatifs permettant d</w:t>
      </w:r>
      <w:r w:rsidR="00AD2F61">
        <w:t xml:space="preserve">’effectuer un suivi d’une année </w:t>
      </w:r>
      <w:r>
        <w:t>sur l’autre</w:t>
      </w:r>
      <w:r w:rsidR="00AD2F61">
        <w:t>,</w:t>
      </w:r>
      <w:r>
        <w:t xml:space="preserve"> et d’une collectivité</w:t>
      </w:r>
      <w:r w:rsidR="00AD2F61">
        <w:t xml:space="preserve"> </w:t>
      </w:r>
      <w:r>
        <w:t>à l’autre</w:t>
      </w:r>
      <w:r w:rsidR="00AD2F61">
        <w:t>,</w:t>
      </w:r>
      <w:r>
        <w:t xml:space="preserve"> de la fréquence et de la gravité des accidents du travail.</w:t>
      </w:r>
    </w:p>
    <w:p w:rsidR="001D0432" w:rsidRDefault="0032522D" w:rsidP="0032522D">
      <w:pPr>
        <w:pStyle w:val="Nbre"/>
        <w:tabs>
          <w:tab w:val="clear" w:pos="6804"/>
          <w:tab w:val="clear" w:pos="7371"/>
          <w:tab w:val="clear" w:pos="9072"/>
          <w:tab w:val="left" w:pos="4536"/>
          <w:tab w:val="right" w:leader="dot" w:pos="5670"/>
        </w:tabs>
      </w:pPr>
      <w:r>
        <w:t>Nombre d’</w:t>
      </w:r>
      <w:r w:rsidRPr="00CA2BA6">
        <w:rPr>
          <w:b/>
        </w:rPr>
        <w:t xml:space="preserve">heures </w:t>
      </w:r>
      <w:r w:rsidR="001D0432" w:rsidRPr="00CA2BA6">
        <w:rPr>
          <w:b/>
        </w:rPr>
        <w:t>travaillées</w:t>
      </w:r>
      <w:r w:rsidR="001D0432">
        <w:t xml:space="preserve"> dans l’année :</w:t>
      </w:r>
      <w:r w:rsidR="00E1591E">
        <w:tab/>
      </w:r>
      <w:r w:rsidR="00BB3833">
        <w:tab/>
      </w:r>
      <w:r w:rsidR="00BB3833">
        <w:tab/>
      </w:r>
    </w:p>
    <w:p w:rsidR="001D0432" w:rsidRDefault="001D0432" w:rsidP="000965A6">
      <w:pPr>
        <w:pStyle w:val="Nbre"/>
        <w:tabs>
          <w:tab w:val="clear" w:pos="6804"/>
          <w:tab w:val="clear" w:pos="7371"/>
          <w:tab w:val="clear" w:pos="9072"/>
          <w:tab w:val="left" w:pos="4536"/>
          <w:tab w:val="right" w:leader="dot" w:pos="5670"/>
        </w:tabs>
      </w:pPr>
      <w:r>
        <w:t xml:space="preserve">Nombre </w:t>
      </w:r>
      <w:r w:rsidR="00F945FB">
        <w:t xml:space="preserve">total </w:t>
      </w:r>
      <w:r>
        <w:t>d’</w:t>
      </w:r>
      <w:r w:rsidRPr="00CA2BA6">
        <w:rPr>
          <w:b/>
        </w:rPr>
        <w:t xml:space="preserve">accidents </w:t>
      </w:r>
      <w:r w:rsidR="00F54B8D" w:rsidRPr="00CA2BA6">
        <w:rPr>
          <w:b/>
        </w:rPr>
        <w:t>de service et de trajet</w:t>
      </w:r>
      <w:r>
        <w:t> :</w:t>
      </w:r>
      <w:r w:rsidR="00E1591E">
        <w:tab/>
      </w:r>
      <w:r w:rsidR="00BB3833">
        <w:tab/>
      </w:r>
      <w:r w:rsidR="00BB3833">
        <w:tab/>
      </w:r>
    </w:p>
    <w:p w:rsidR="00F54B8D" w:rsidRDefault="00F54B8D" w:rsidP="000F4B6A">
      <w:pPr>
        <w:pStyle w:val="retrait"/>
        <w:tabs>
          <w:tab w:val="clear" w:pos="2835"/>
          <w:tab w:val="clear" w:pos="6804"/>
          <w:tab w:val="left" w:pos="4395"/>
          <w:tab w:val="left" w:pos="5387"/>
          <w:tab w:val="right" w:leader="dot" w:pos="6237"/>
          <w:tab w:val="left" w:pos="6946"/>
          <w:tab w:val="left" w:pos="7938"/>
        </w:tabs>
        <w:spacing w:before="400"/>
      </w:pPr>
      <w:r>
        <w:t>Nombre d’</w:t>
      </w:r>
      <w:r w:rsidRPr="00CA2BA6">
        <w:rPr>
          <w:b/>
        </w:rPr>
        <w:t>accident</w:t>
      </w:r>
      <w:r w:rsidR="0032522D" w:rsidRPr="00CA2BA6">
        <w:rPr>
          <w:b/>
        </w:rPr>
        <w:t>s</w:t>
      </w:r>
      <w:r w:rsidRPr="00CA2BA6">
        <w:rPr>
          <w:b/>
        </w:rPr>
        <w:t xml:space="preserve"> de service</w:t>
      </w:r>
      <w:r w:rsidR="000F4B6A">
        <w:tab/>
      </w:r>
      <w:r>
        <w:t>sans arrêt :</w:t>
      </w:r>
      <w:r w:rsidR="00E1591E">
        <w:tab/>
      </w:r>
      <w:r w:rsidR="00BB3833">
        <w:tab/>
      </w:r>
      <w:r w:rsidR="00BB3833">
        <w:tab/>
      </w:r>
      <w:r w:rsidR="00CA2BA6">
        <w:t>avec arrêt</w:t>
      </w:r>
      <w:r w:rsidR="000F4B6A">
        <w:t> :</w:t>
      </w:r>
      <w:r w:rsidR="00CA2BA6">
        <w:tab/>
      </w:r>
      <w:r w:rsidR="00CA2BA6">
        <w:tab/>
      </w:r>
    </w:p>
    <w:p w:rsidR="001D0432" w:rsidRDefault="0034729A" w:rsidP="00CA2BA6">
      <w:pPr>
        <w:pStyle w:val="retrait"/>
        <w:tabs>
          <w:tab w:val="clear" w:pos="2835"/>
          <w:tab w:val="clear" w:pos="6804"/>
          <w:tab w:val="clear" w:pos="9072"/>
          <w:tab w:val="left" w:pos="3261"/>
          <w:tab w:val="right" w:leader="dot" w:pos="4395"/>
        </w:tabs>
      </w:pPr>
      <w:r>
        <w:t>N</w:t>
      </w:r>
      <w:r w:rsidR="00F54B8D">
        <w:t>ombre de jours d’arrêt</w:t>
      </w:r>
      <w:r w:rsidR="00BB3833">
        <w:t> :</w:t>
      </w:r>
      <w:r>
        <w:tab/>
      </w:r>
      <w:r>
        <w:tab/>
      </w:r>
      <w:r w:rsidR="00BB3833">
        <w:tab/>
      </w:r>
    </w:p>
    <w:p w:rsidR="001D0432" w:rsidRDefault="00F54B8D" w:rsidP="000F4B6A">
      <w:pPr>
        <w:pStyle w:val="retrait"/>
        <w:tabs>
          <w:tab w:val="clear" w:pos="2835"/>
          <w:tab w:val="clear" w:pos="6804"/>
          <w:tab w:val="left" w:pos="4395"/>
          <w:tab w:val="left" w:pos="5387"/>
          <w:tab w:val="right" w:leader="dot" w:pos="6237"/>
          <w:tab w:val="left" w:pos="6946"/>
          <w:tab w:val="left" w:pos="7938"/>
        </w:tabs>
        <w:spacing w:before="400"/>
      </w:pPr>
      <w:r>
        <w:t>Nombre d’</w:t>
      </w:r>
      <w:r w:rsidRPr="00CA2BA6">
        <w:rPr>
          <w:b/>
        </w:rPr>
        <w:t>accidents de trajet</w:t>
      </w:r>
      <w:r>
        <w:t> </w:t>
      </w:r>
      <w:r w:rsidR="000F4B6A">
        <w:tab/>
      </w:r>
      <w:r>
        <w:t>sans arrêt :</w:t>
      </w:r>
      <w:r w:rsidR="00E1591E">
        <w:tab/>
      </w:r>
      <w:r w:rsidR="00BB3833">
        <w:tab/>
      </w:r>
      <w:r w:rsidR="00CA2BA6">
        <w:tab/>
        <w:t>avec arrêt</w:t>
      </w:r>
      <w:r w:rsidR="000F4B6A">
        <w:t> :</w:t>
      </w:r>
      <w:r w:rsidR="00CA2BA6">
        <w:tab/>
      </w:r>
      <w:r w:rsidR="00CA2BA6">
        <w:tab/>
      </w:r>
      <w:r w:rsidR="00BB3833">
        <w:tab/>
      </w:r>
    </w:p>
    <w:p w:rsidR="00F54B8D" w:rsidRPr="001D0432" w:rsidRDefault="00E639CD" w:rsidP="00CA2BA6">
      <w:pPr>
        <w:pStyle w:val="retrait"/>
        <w:tabs>
          <w:tab w:val="clear" w:pos="2835"/>
          <w:tab w:val="clear" w:pos="6804"/>
          <w:tab w:val="clear" w:pos="9072"/>
          <w:tab w:val="left" w:pos="3261"/>
          <w:tab w:val="right" w:leader="dot" w:pos="4395"/>
        </w:tabs>
      </w:pPr>
      <w:r>
        <w:t>N</w:t>
      </w:r>
      <w:r w:rsidR="00F54B8D">
        <w:t>ombre de jours d’arrêt</w:t>
      </w:r>
      <w:r w:rsidR="00BB3833">
        <w:t> :</w:t>
      </w:r>
      <w:r w:rsidR="00E1591E">
        <w:tab/>
      </w:r>
      <w:r w:rsidR="00BB3833">
        <w:tab/>
      </w:r>
      <w:r w:rsidR="00BB3833">
        <w:tab/>
      </w:r>
    </w:p>
    <w:p w:rsidR="00F54B8D" w:rsidRPr="000965A6" w:rsidRDefault="00F54B8D" w:rsidP="00CA2BA6">
      <w:pPr>
        <w:spacing w:before="400"/>
        <w:rPr>
          <w:u w:val="single"/>
        </w:rPr>
      </w:pPr>
      <w:r w:rsidRPr="000965A6">
        <w:rPr>
          <w:u w:val="single"/>
        </w:rPr>
        <w:t>Taux de fréquence</w:t>
      </w:r>
      <w:r w:rsidR="00BB3833" w:rsidRPr="000965A6">
        <w:rPr>
          <w:u w:val="single"/>
        </w:rPr>
        <w:t xml:space="preserve"> (Tf)</w:t>
      </w:r>
      <w:r w:rsidRPr="000965A6">
        <w:rPr>
          <w:u w:val="single"/>
        </w:rPr>
        <w:t xml:space="preserve"> et taux de gravité</w:t>
      </w:r>
      <w:r w:rsidR="00BB3833" w:rsidRPr="000965A6">
        <w:rPr>
          <w:u w:val="single"/>
        </w:rPr>
        <w:t xml:space="preserve"> (Tg)</w:t>
      </w:r>
    </w:p>
    <w:p w:rsidR="00F54B8D" w:rsidRPr="00E639CD" w:rsidRDefault="00F54B8D" w:rsidP="003B2C3D">
      <w:pPr>
        <w:pStyle w:val="retrait"/>
      </w:pPr>
      <w:r w:rsidRPr="00E639CD">
        <w:t xml:space="preserve">Tf = </w:t>
      </w:r>
      <w:proofErr w:type="spellStart"/>
      <w:r w:rsidRPr="00E639CD">
        <w:t>nbre</w:t>
      </w:r>
      <w:proofErr w:type="spellEnd"/>
      <w:r w:rsidRPr="00E639CD">
        <w:t xml:space="preserve"> d’accidents de service avec arrêt * 1 000</w:t>
      </w:r>
      <w:r w:rsidR="00BB3833" w:rsidRPr="00E639CD">
        <w:t> </w:t>
      </w:r>
      <w:r w:rsidRPr="00E639CD">
        <w:t>000</w:t>
      </w:r>
      <w:r w:rsidR="00BB3833" w:rsidRPr="00E639CD">
        <w:t xml:space="preserve"> / </w:t>
      </w:r>
      <w:proofErr w:type="spellStart"/>
      <w:r w:rsidR="00BB3833" w:rsidRPr="00E639CD">
        <w:t>nbre</w:t>
      </w:r>
      <w:proofErr w:type="spellEnd"/>
      <w:r w:rsidR="00BB3833" w:rsidRPr="00E639CD">
        <w:t xml:space="preserve"> </w:t>
      </w:r>
      <w:r w:rsidRPr="00E639CD">
        <w:t>d’heures travaillées dans l’année</w:t>
      </w:r>
    </w:p>
    <w:p w:rsidR="00F54B8D" w:rsidRDefault="00F54B8D" w:rsidP="003B2C3D">
      <w:pPr>
        <w:pStyle w:val="retrait"/>
      </w:pPr>
      <w:r w:rsidRPr="00E639CD">
        <w:t xml:space="preserve">Tg = </w:t>
      </w:r>
      <w:proofErr w:type="spellStart"/>
      <w:r w:rsidR="00BB3833" w:rsidRPr="00E639CD">
        <w:t>nbre</w:t>
      </w:r>
      <w:proofErr w:type="spellEnd"/>
      <w:r w:rsidR="00BB3833" w:rsidRPr="00E639CD">
        <w:t xml:space="preserve"> </w:t>
      </w:r>
      <w:r w:rsidR="00177AE8" w:rsidRPr="00E639CD">
        <w:t>d</w:t>
      </w:r>
      <w:r w:rsidR="00177AE8">
        <w:t xml:space="preserve">e jours d’arrêts de travail * 1 000 divisé par </w:t>
      </w:r>
      <w:proofErr w:type="spellStart"/>
      <w:r w:rsidR="00BB3833">
        <w:t>nbre</w:t>
      </w:r>
      <w:proofErr w:type="spellEnd"/>
      <w:r w:rsidR="00BB3833">
        <w:t xml:space="preserve"> </w:t>
      </w:r>
      <w:r w:rsidR="00177AE8">
        <w:t>d’heures travaillées dans l’année</w:t>
      </w:r>
    </w:p>
    <w:p w:rsidR="00177AE8" w:rsidRPr="000965A6" w:rsidRDefault="0032522D" w:rsidP="003B2C3D">
      <w:pPr>
        <w:rPr>
          <w:shd w:val="pct12" w:color="auto" w:fill="auto"/>
        </w:rPr>
      </w:pPr>
      <w:r w:rsidRPr="000965A6">
        <w:rPr>
          <w:shd w:val="pct12" w:color="auto" w:fill="auto"/>
        </w:rPr>
        <w:t>Nota : </w:t>
      </w:r>
      <w:r w:rsidR="00177AE8" w:rsidRPr="000965A6">
        <w:rPr>
          <w:shd w:val="pct12" w:color="auto" w:fill="auto"/>
        </w:rPr>
        <w:t>Les accidents de trajet ne sont pas</w:t>
      </w:r>
      <w:r w:rsidR="00E1591E" w:rsidRPr="000965A6">
        <w:rPr>
          <w:shd w:val="pct12" w:color="auto" w:fill="auto"/>
        </w:rPr>
        <w:t xml:space="preserve"> à</w:t>
      </w:r>
      <w:r w:rsidR="00177AE8" w:rsidRPr="000965A6">
        <w:rPr>
          <w:shd w:val="pct12" w:color="auto" w:fill="auto"/>
        </w:rPr>
        <w:t xml:space="preserve"> inclure dans</w:t>
      </w:r>
      <w:r w:rsidR="00E1591E" w:rsidRPr="000965A6">
        <w:rPr>
          <w:shd w:val="pct12" w:color="auto" w:fill="auto"/>
        </w:rPr>
        <w:t xml:space="preserve"> le calcul du taux de fréquence </w:t>
      </w:r>
      <w:r w:rsidR="00177AE8" w:rsidRPr="000965A6">
        <w:rPr>
          <w:shd w:val="pct12" w:color="auto" w:fill="auto"/>
        </w:rPr>
        <w:t>et du taux de gravité</w:t>
      </w:r>
      <w:r w:rsidR="00E1591E" w:rsidRPr="000965A6">
        <w:rPr>
          <w:shd w:val="pct12" w:color="auto" w:fill="auto"/>
        </w:rPr>
        <w:t>.</w:t>
      </w:r>
    </w:p>
    <w:p w:rsidR="00177AE8" w:rsidRDefault="00177AE8" w:rsidP="00650591">
      <w:pPr>
        <w:pStyle w:val="retrait"/>
        <w:tabs>
          <w:tab w:val="clear" w:pos="2835"/>
          <w:tab w:val="clear" w:pos="6804"/>
          <w:tab w:val="clear" w:pos="9072"/>
          <w:tab w:val="left" w:pos="3261"/>
          <w:tab w:val="right" w:leader="dot" w:pos="4395"/>
        </w:tabs>
      </w:pPr>
      <w:r>
        <w:t>Taux de fréquence =</w:t>
      </w:r>
      <w:r w:rsidR="00650591">
        <w:tab/>
      </w:r>
      <w:r w:rsidR="00650591">
        <w:tab/>
      </w:r>
    </w:p>
    <w:p w:rsidR="00177AE8" w:rsidRDefault="009B267C" w:rsidP="00650591">
      <w:pPr>
        <w:pStyle w:val="retrait"/>
        <w:tabs>
          <w:tab w:val="clear" w:pos="2835"/>
          <w:tab w:val="clear" w:pos="6804"/>
          <w:tab w:val="clear" w:pos="9072"/>
          <w:tab w:val="left" w:pos="3261"/>
          <w:tab w:val="right" w:leader="dot" w:pos="4395"/>
        </w:tabs>
      </w:pPr>
      <w:r>
        <w:t>Taux d</w:t>
      </w:r>
      <w:r w:rsidR="00177AE8">
        <w:t>e</w:t>
      </w:r>
      <w:r>
        <w:t xml:space="preserve"> </w:t>
      </w:r>
      <w:r w:rsidR="00177AE8">
        <w:t>gravité =</w:t>
      </w:r>
      <w:r w:rsidR="00650591">
        <w:tab/>
      </w:r>
      <w:r w:rsidR="00650591">
        <w:tab/>
      </w:r>
    </w:p>
    <w:p w:rsidR="00177AE8" w:rsidRPr="008D56C3" w:rsidRDefault="00177AE8" w:rsidP="00A95C54">
      <w:pPr>
        <w:pStyle w:val="Titre4"/>
      </w:pPr>
      <w:r w:rsidRPr="008D56C3">
        <w:t>Incapacité de travail</w:t>
      </w:r>
    </w:p>
    <w:p w:rsidR="00177AE8" w:rsidRDefault="00177AE8" w:rsidP="003B2C3D">
      <w:pPr>
        <w:pStyle w:val="Nbre"/>
      </w:pPr>
      <w:r>
        <w:t>Nombre d’incapacités permanentes (partielles ou totales) :</w:t>
      </w:r>
      <w:r w:rsidR="005F57ED">
        <w:tab/>
      </w:r>
      <w:r w:rsidR="008D56C3">
        <w:tab/>
      </w:r>
      <w:r w:rsidR="008D56C3">
        <w:tab/>
      </w:r>
    </w:p>
    <w:p w:rsidR="00177AE8" w:rsidRDefault="00417F4C" w:rsidP="003B2C3D">
      <w:pPr>
        <w:pStyle w:val="Nbre"/>
      </w:pPr>
      <w:r>
        <w:t>Nombre d’a</w:t>
      </w:r>
      <w:r w:rsidR="00177AE8">
        <w:t>ccidents mortels</w:t>
      </w:r>
      <w:r w:rsidR="008D56C3">
        <w:t> :</w:t>
      </w:r>
      <w:r w:rsidR="005F57ED">
        <w:tab/>
      </w:r>
      <w:r w:rsidR="008D56C3">
        <w:tab/>
      </w:r>
      <w:r w:rsidR="008D56C3">
        <w:tab/>
      </w:r>
    </w:p>
    <w:p w:rsidR="00177AE8" w:rsidRDefault="008E5E1F" w:rsidP="00CA2BA6">
      <w:pPr>
        <w:pStyle w:val="Nbre"/>
        <w:ind w:left="5670"/>
      </w:pPr>
      <w:r>
        <w:t>Total :</w:t>
      </w:r>
      <w:r w:rsidR="008D56C3">
        <w:tab/>
      </w:r>
      <w:r w:rsidR="008D56C3">
        <w:tab/>
      </w:r>
      <w:r w:rsidR="005F57ED">
        <w:tab/>
      </w:r>
    </w:p>
    <w:p w:rsidR="008E5E1F" w:rsidRDefault="008E5E1F" w:rsidP="00CA2BA6">
      <w:pPr>
        <w:pStyle w:val="Nbre"/>
        <w:spacing w:before="400"/>
      </w:pPr>
      <w:r>
        <w:t>Service</w:t>
      </w:r>
      <w:r w:rsidR="008D56C3">
        <w:t> :</w:t>
      </w:r>
      <w:r w:rsidR="008D56C3">
        <w:tab/>
      </w:r>
      <w:r w:rsidR="008D56C3">
        <w:tab/>
      </w:r>
      <w:r w:rsidR="005F57ED">
        <w:tab/>
      </w:r>
    </w:p>
    <w:p w:rsidR="008E5E1F" w:rsidRDefault="008E5E1F" w:rsidP="003B2C3D">
      <w:pPr>
        <w:pStyle w:val="Nbre"/>
      </w:pPr>
      <w:r>
        <w:t>Trajet</w:t>
      </w:r>
      <w:r w:rsidR="008D56C3">
        <w:t> :</w:t>
      </w:r>
      <w:r w:rsidR="008D56C3">
        <w:tab/>
      </w:r>
      <w:r w:rsidR="008D56C3">
        <w:tab/>
      </w:r>
      <w:r w:rsidR="005F57ED">
        <w:tab/>
      </w:r>
    </w:p>
    <w:p w:rsidR="008E5E1F" w:rsidRPr="00C34F32" w:rsidRDefault="008E5E1F" w:rsidP="00A95C54">
      <w:pPr>
        <w:pStyle w:val="Titre4"/>
      </w:pPr>
      <w:r w:rsidRPr="0045667B">
        <w:t>Accidents d’entreprise</w:t>
      </w:r>
      <w:r w:rsidR="008D56C3" w:rsidRPr="0045667B">
        <w:t>s</w:t>
      </w:r>
      <w:r w:rsidRPr="0045667B">
        <w:t xml:space="preserve"> extérieures</w:t>
      </w:r>
    </w:p>
    <w:p w:rsidR="008E5E1F" w:rsidRDefault="008E5E1F" w:rsidP="003B2C3D">
      <w:pPr>
        <w:pStyle w:val="Nbre"/>
      </w:pPr>
      <w:r>
        <w:t>Nombre d’accidents liés à l’intervention d’entreprises extérieures :</w:t>
      </w:r>
      <w:r w:rsidR="008D56C3">
        <w:tab/>
      </w:r>
      <w:r w:rsidR="008D56C3">
        <w:tab/>
      </w:r>
      <w:r w:rsidR="005F57ED">
        <w:tab/>
      </w:r>
    </w:p>
    <w:p w:rsidR="00607C61" w:rsidRDefault="00607C61">
      <w:pPr>
        <w:tabs>
          <w:tab w:val="clear" w:pos="2835"/>
          <w:tab w:val="clear" w:pos="6804"/>
          <w:tab w:val="clear" w:pos="9072"/>
        </w:tabs>
        <w:spacing w:before="0" w:after="200"/>
        <w:ind w:left="0"/>
        <w:jc w:val="left"/>
      </w:pPr>
      <w:r>
        <w:br w:type="page"/>
      </w:r>
    </w:p>
    <w:p w:rsidR="008E5E1F" w:rsidRDefault="007A0A1E" w:rsidP="003B2C3D">
      <w:pPr>
        <w:pStyle w:val="Titre1"/>
      </w:pPr>
      <w:r>
        <w:lastRenderedPageBreak/>
        <w:t>Répartition des accidents</w:t>
      </w:r>
    </w:p>
    <w:p w:rsidR="005F7806" w:rsidRDefault="005F7806" w:rsidP="005F7806">
      <w:pPr>
        <w:pStyle w:val="Tabtexte"/>
      </w:pPr>
    </w:p>
    <w:tbl>
      <w:tblPr>
        <w:tblStyle w:val="Grilledutableau"/>
        <w:tblW w:w="0" w:type="auto"/>
        <w:jc w:val="center"/>
        <w:tblInd w:w="-1699" w:type="dxa"/>
        <w:tblLook w:val="04A0"/>
      </w:tblPr>
      <w:tblGrid>
        <w:gridCol w:w="4673"/>
        <w:gridCol w:w="994"/>
        <w:gridCol w:w="995"/>
      </w:tblGrid>
      <w:tr w:rsidR="008E5E1F" w:rsidTr="00BD1DB8">
        <w:trPr>
          <w:trHeight w:val="567"/>
          <w:jc w:val="center"/>
        </w:trPr>
        <w:tc>
          <w:tcPr>
            <w:tcW w:w="4673" w:type="dxa"/>
            <w:shd w:val="clear" w:color="auto" w:fill="D9D9D9" w:themeFill="background1" w:themeFillShade="D9"/>
          </w:tcPr>
          <w:p w:rsidR="008E5E1F" w:rsidRPr="00BD1DB8" w:rsidRDefault="008E5E1F" w:rsidP="0054463A">
            <w:pPr>
              <w:pStyle w:val="Tabtitre"/>
              <w:rPr>
                <w:smallCaps/>
              </w:rPr>
            </w:pPr>
            <w:r w:rsidRPr="00BD1DB8">
              <w:rPr>
                <w:smallCaps/>
              </w:rPr>
              <w:t>Nature lésions</w:t>
            </w:r>
          </w:p>
          <w:p w:rsidR="00417F4C" w:rsidRDefault="00417F4C" w:rsidP="0054463A">
            <w:pPr>
              <w:pStyle w:val="Tabtitre"/>
            </w:pPr>
            <w:r w:rsidRPr="00BD1DB8">
              <w:rPr>
                <w:smallCaps/>
              </w:rPr>
              <w:t>(lésions principales)</w:t>
            </w:r>
          </w:p>
        </w:tc>
        <w:tc>
          <w:tcPr>
            <w:tcW w:w="994" w:type="dxa"/>
            <w:shd w:val="clear" w:color="auto" w:fill="D9D9D9" w:themeFill="background1" w:themeFillShade="D9"/>
            <w:vAlign w:val="center"/>
          </w:tcPr>
          <w:p w:rsidR="008E5E1F" w:rsidRDefault="008E5E1F" w:rsidP="0089170E">
            <w:pPr>
              <w:pStyle w:val="Tabtitre"/>
            </w:pPr>
            <w:proofErr w:type="spellStart"/>
            <w:r>
              <w:t>Nbre</w:t>
            </w:r>
            <w:proofErr w:type="spellEnd"/>
            <w:r>
              <w:t xml:space="preserve"> </w:t>
            </w:r>
            <w:r w:rsidR="00F5491B">
              <w:t>AT</w:t>
            </w:r>
          </w:p>
        </w:tc>
        <w:tc>
          <w:tcPr>
            <w:tcW w:w="995" w:type="dxa"/>
            <w:shd w:val="clear" w:color="auto" w:fill="D9D9D9" w:themeFill="background1" w:themeFillShade="D9"/>
            <w:vAlign w:val="center"/>
          </w:tcPr>
          <w:p w:rsidR="008E5E1F" w:rsidRDefault="008E5E1F" w:rsidP="0089170E">
            <w:pPr>
              <w:pStyle w:val="Tabtitre"/>
            </w:pPr>
            <w:r>
              <w:t>%</w:t>
            </w:r>
          </w:p>
        </w:tc>
      </w:tr>
      <w:tr w:rsidR="008E5E1F" w:rsidTr="00626CE6">
        <w:trPr>
          <w:trHeight w:val="567"/>
          <w:jc w:val="center"/>
        </w:trPr>
        <w:tc>
          <w:tcPr>
            <w:tcW w:w="4673" w:type="dxa"/>
          </w:tcPr>
          <w:p w:rsidR="008E5E1F" w:rsidRPr="00BA1D10" w:rsidRDefault="00417F4C" w:rsidP="00BD1DB8">
            <w:pPr>
              <w:pStyle w:val="Tabtexte"/>
              <w:spacing w:before="100"/>
              <w:rPr>
                <w:sz w:val="18"/>
                <w:szCs w:val="18"/>
              </w:rPr>
            </w:pPr>
            <w:r w:rsidRPr="00BA1D10">
              <w:rPr>
                <w:sz w:val="18"/>
                <w:szCs w:val="18"/>
              </w:rPr>
              <w:sym w:font="Wingdings" w:char="F06F"/>
            </w:r>
            <w:r w:rsidRPr="00BA1D10">
              <w:rPr>
                <w:sz w:val="18"/>
                <w:szCs w:val="18"/>
              </w:rPr>
              <w:t xml:space="preserve"> Asphyxie / intoxication</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Brulure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Contusion/ hématome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Déchirures musculaires ou tendineuses</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Douleurs lombaires (lombalgie, lumbago)</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Entorse / luxation</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Fracture / fêlure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Lésions multiples</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Malaise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Morsure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Piqûre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Plaie</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Présence corps étranger</w:t>
            </w:r>
          </w:p>
          <w:p w:rsidR="00417F4C" w:rsidRPr="00BA1D10" w:rsidRDefault="00417F4C" w:rsidP="003B2C3D">
            <w:pPr>
              <w:pStyle w:val="Tabtexte"/>
              <w:rPr>
                <w:sz w:val="18"/>
                <w:szCs w:val="18"/>
              </w:rPr>
            </w:pPr>
            <w:r w:rsidRPr="00BA1D10">
              <w:rPr>
                <w:sz w:val="18"/>
                <w:szCs w:val="18"/>
              </w:rPr>
              <w:sym w:font="Wingdings" w:char="F06F"/>
            </w:r>
            <w:r w:rsidRPr="00BA1D10">
              <w:rPr>
                <w:sz w:val="18"/>
                <w:szCs w:val="18"/>
              </w:rPr>
              <w:t xml:space="preserve"> Troubles </w:t>
            </w:r>
            <w:r w:rsidR="001E4AC9" w:rsidRPr="00BA1D10">
              <w:rPr>
                <w:sz w:val="18"/>
                <w:szCs w:val="18"/>
              </w:rPr>
              <w:sym w:font="Wingdings" w:char="F0A1"/>
            </w:r>
            <w:r w:rsidR="001E4AC9" w:rsidRPr="00BA1D10">
              <w:rPr>
                <w:sz w:val="18"/>
                <w:szCs w:val="18"/>
              </w:rPr>
              <w:t xml:space="preserve"> </w:t>
            </w:r>
            <w:r w:rsidRPr="00BA1D10">
              <w:rPr>
                <w:sz w:val="18"/>
                <w:szCs w:val="18"/>
              </w:rPr>
              <w:t xml:space="preserve">auditifs </w:t>
            </w:r>
            <w:r w:rsidR="001E4AC9" w:rsidRPr="00BA1D10">
              <w:rPr>
                <w:sz w:val="18"/>
                <w:szCs w:val="18"/>
              </w:rPr>
              <w:sym w:font="Wingdings" w:char="F0A1"/>
            </w:r>
            <w:r w:rsidRPr="00BA1D10">
              <w:rPr>
                <w:sz w:val="18"/>
                <w:szCs w:val="18"/>
              </w:rPr>
              <w:t xml:space="preserve"> visuels</w:t>
            </w:r>
          </w:p>
          <w:p w:rsidR="00417F4C" w:rsidRDefault="00417F4C" w:rsidP="0089170E">
            <w:pPr>
              <w:pStyle w:val="Tabtexte"/>
              <w:spacing w:after="200"/>
            </w:pPr>
            <w:r w:rsidRPr="00BA1D10">
              <w:rPr>
                <w:sz w:val="18"/>
                <w:szCs w:val="18"/>
              </w:rPr>
              <w:sym w:font="Wingdings" w:char="F06F"/>
            </w:r>
            <w:r w:rsidRPr="00BA1D10">
              <w:rPr>
                <w:sz w:val="18"/>
                <w:szCs w:val="18"/>
              </w:rPr>
              <w:t xml:space="preserve"> Autre, à préciser :</w:t>
            </w:r>
            <w:r>
              <w:t xml:space="preserve"> </w:t>
            </w:r>
          </w:p>
        </w:tc>
        <w:tc>
          <w:tcPr>
            <w:tcW w:w="994" w:type="dxa"/>
          </w:tcPr>
          <w:p w:rsidR="008E5E1F" w:rsidRDefault="008E5E1F" w:rsidP="003B2C3D">
            <w:pPr>
              <w:pStyle w:val="Tabtexte"/>
            </w:pPr>
          </w:p>
        </w:tc>
        <w:tc>
          <w:tcPr>
            <w:tcW w:w="995" w:type="dxa"/>
          </w:tcPr>
          <w:p w:rsidR="008E5E1F" w:rsidRDefault="008E5E1F" w:rsidP="003B2C3D">
            <w:pPr>
              <w:pStyle w:val="Tabtexte"/>
            </w:pPr>
          </w:p>
        </w:tc>
      </w:tr>
      <w:tr w:rsidR="00D177B6" w:rsidTr="00BD1DB8">
        <w:trPr>
          <w:trHeight w:val="567"/>
          <w:jc w:val="center"/>
        </w:trPr>
        <w:tc>
          <w:tcPr>
            <w:tcW w:w="4673" w:type="dxa"/>
            <w:shd w:val="clear" w:color="auto" w:fill="D9D9D9" w:themeFill="background1" w:themeFillShade="D9"/>
            <w:vAlign w:val="center"/>
          </w:tcPr>
          <w:p w:rsidR="00D177B6" w:rsidRPr="00BD1DB8" w:rsidRDefault="00D177B6" w:rsidP="0089170E">
            <w:pPr>
              <w:pStyle w:val="Tabtexte"/>
              <w:jc w:val="center"/>
              <w:rPr>
                <w:smallCaps/>
              </w:rPr>
            </w:pPr>
            <w:r w:rsidRPr="00BD1DB8">
              <w:rPr>
                <w:smallCaps/>
              </w:rPr>
              <w:t>Siège des lésions</w:t>
            </w:r>
          </w:p>
        </w:tc>
        <w:tc>
          <w:tcPr>
            <w:tcW w:w="994" w:type="dxa"/>
            <w:shd w:val="clear" w:color="auto" w:fill="D9D9D9" w:themeFill="background1" w:themeFillShade="D9"/>
            <w:vAlign w:val="center"/>
          </w:tcPr>
          <w:p w:rsidR="00D177B6" w:rsidRDefault="00D177B6" w:rsidP="0089170E">
            <w:pPr>
              <w:pStyle w:val="Tabtitre"/>
            </w:pPr>
            <w:proofErr w:type="spellStart"/>
            <w:r>
              <w:t>Nbre</w:t>
            </w:r>
            <w:proofErr w:type="spellEnd"/>
            <w:r>
              <w:t xml:space="preserve"> AT</w:t>
            </w:r>
          </w:p>
        </w:tc>
        <w:tc>
          <w:tcPr>
            <w:tcW w:w="995" w:type="dxa"/>
            <w:shd w:val="clear" w:color="auto" w:fill="D9D9D9" w:themeFill="background1" w:themeFillShade="D9"/>
            <w:vAlign w:val="center"/>
          </w:tcPr>
          <w:p w:rsidR="00D177B6" w:rsidRDefault="00D177B6" w:rsidP="0089170E">
            <w:pPr>
              <w:pStyle w:val="Tabtitre"/>
            </w:pPr>
            <w:r>
              <w:t>%</w:t>
            </w:r>
          </w:p>
        </w:tc>
      </w:tr>
      <w:tr w:rsidR="00D177B6" w:rsidTr="00626CE6">
        <w:trPr>
          <w:trHeight w:val="567"/>
          <w:jc w:val="center"/>
        </w:trPr>
        <w:tc>
          <w:tcPr>
            <w:tcW w:w="4673" w:type="dxa"/>
          </w:tcPr>
          <w:p w:rsidR="00D177B6" w:rsidRPr="00BA1D10" w:rsidRDefault="00D177B6" w:rsidP="00BD1DB8">
            <w:pPr>
              <w:pStyle w:val="Tabtexte"/>
              <w:tabs>
                <w:tab w:val="left" w:pos="1415"/>
                <w:tab w:val="left" w:pos="2547"/>
              </w:tabs>
              <w:spacing w:before="100"/>
              <w:rPr>
                <w:sz w:val="18"/>
                <w:szCs w:val="18"/>
              </w:rPr>
            </w:pPr>
            <w:r w:rsidRPr="00BA1D10">
              <w:rPr>
                <w:sz w:val="18"/>
                <w:szCs w:val="18"/>
              </w:rPr>
              <w:sym w:font="Wingdings" w:char="F06F"/>
            </w:r>
            <w:r w:rsidRPr="00BA1D10">
              <w:rPr>
                <w:sz w:val="18"/>
                <w:szCs w:val="18"/>
              </w:rPr>
              <w:t xml:space="preserve"> Tête</w:t>
            </w:r>
          </w:p>
          <w:p w:rsidR="00D177B6" w:rsidRPr="00BA1D10" w:rsidRDefault="00D177B6" w:rsidP="0089170E">
            <w:pPr>
              <w:pStyle w:val="Tabtexte"/>
              <w:tabs>
                <w:tab w:val="left" w:pos="1415"/>
                <w:tab w:val="left" w:pos="2547"/>
              </w:tabs>
              <w:ind w:left="247"/>
              <w:rPr>
                <w:sz w:val="18"/>
                <w:szCs w:val="18"/>
              </w:rPr>
            </w:pPr>
            <w:r w:rsidRPr="00BA1D10">
              <w:rPr>
                <w:sz w:val="18"/>
                <w:szCs w:val="18"/>
              </w:rPr>
              <w:sym w:font="Wingdings" w:char="F0A1"/>
            </w:r>
            <w:r w:rsidRPr="00BA1D10">
              <w:rPr>
                <w:sz w:val="18"/>
                <w:szCs w:val="18"/>
              </w:rPr>
              <w:t xml:space="preserve"> yeux</w:t>
            </w:r>
            <w:r w:rsidR="0089170E" w:rsidRPr="00BA1D10">
              <w:rPr>
                <w:sz w:val="18"/>
                <w:szCs w:val="18"/>
              </w:rPr>
              <w:tab/>
            </w:r>
            <w:r w:rsidRPr="00BA1D10">
              <w:rPr>
                <w:sz w:val="18"/>
                <w:szCs w:val="18"/>
              </w:rPr>
              <w:sym w:font="Wingdings" w:char="F0A1"/>
            </w:r>
            <w:r w:rsidRPr="00BA1D10">
              <w:rPr>
                <w:sz w:val="18"/>
                <w:szCs w:val="18"/>
              </w:rPr>
              <w:t xml:space="preserve"> cou</w:t>
            </w:r>
            <w:r w:rsidR="0089170E" w:rsidRPr="00BA1D10">
              <w:rPr>
                <w:sz w:val="18"/>
                <w:szCs w:val="18"/>
              </w:rPr>
              <w:tab/>
            </w:r>
            <w:r w:rsidR="00FA3F14" w:rsidRPr="00BA1D10">
              <w:rPr>
                <w:sz w:val="18"/>
                <w:szCs w:val="18"/>
              </w:rPr>
              <w:sym w:font="Wingdings" w:char="F0A1"/>
            </w:r>
            <w:r w:rsidR="00FA3F14" w:rsidRPr="00BA1D10">
              <w:rPr>
                <w:sz w:val="18"/>
                <w:szCs w:val="18"/>
              </w:rPr>
              <w:t xml:space="preserve"> face</w:t>
            </w:r>
          </w:p>
          <w:p w:rsidR="00FA3F14" w:rsidRPr="00BA1D10" w:rsidRDefault="00FA3F14" w:rsidP="0089170E">
            <w:pPr>
              <w:pStyle w:val="Tabtexte"/>
              <w:tabs>
                <w:tab w:val="left" w:pos="1415"/>
                <w:tab w:val="left" w:pos="2547"/>
              </w:tabs>
              <w:ind w:left="247"/>
              <w:rPr>
                <w:sz w:val="18"/>
                <w:szCs w:val="18"/>
              </w:rPr>
            </w:pPr>
            <w:r w:rsidRPr="00BA1D10">
              <w:rPr>
                <w:sz w:val="18"/>
                <w:szCs w:val="18"/>
              </w:rPr>
              <w:sym w:font="Wingdings" w:char="F0A1"/>
            </w:r>
            <w:r w:rsidRPr="00BA1D10">
              <w:rPr>
                <w:sz w:val="18"/>
                <w:szCs w:val="18"/>
              </w:rPr>
              <w:t xml:space="preserve"> région</w:t>
            </w:r>
            <w:r w:rsidR="0089170E" w:rsidRPr="00BA1D10">
              <w:rPr>
                <w:sz w:val="18"/>
                <w:szCs w:val="18"/>
              </w:rPr>
              <w:t xml:space="preserve"> crânienne</w:t>
            </w:r>
            <w:r w:rsidR="0089170E" w:rsidRPr="00BA1D10">
              <w:rPr>
                <w:sz w:val="18"/>
                <w:szCs w:val="18"/>
              </w:rPr>
              <w:tab/>
            </w:r>
            <w:r w:rsidRPr="00BA1D10">
              <w:rPr>
                <w:sz w:val="18"/>
                <w:szCs w:val="18"/>
              </w:rPr>
              <w:sym w:font="Wingdings" w:char="F0A1"/>
            </w:r>
            <w:r w:rsidRPr="00BA1D10">
              <w:rPr>
                <w:sz w:val="18"/>
                <w:szCs w:val="18"/>
              </w:rPr>
              <w:t xml:space="preserve"> appareil auditif</w:t>
            </w:r>
          </w:p>
          <w:p w:rsidR="00FA3F14" w:rsidRPr="00BA1D10" w:rsidRDefault="00FA3F14" w:rsidP="0089170E">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Membres supérieurs</w:t>
            </w:r>
          </w:p>
          <w:p w:rsidR="00FA3F14" w:rsidRPr="00BA1D10" w:rsidRDefault="00FA3F14" w:rsidP="0089170E">
            <w:pPr>
              <w:pStyle w:val="Tabtexte"/>
              <w:tabs>
                <w:tab w:val="clear" w:pos="2835"/>
                <w:tab w:val="left" w:pos="1415"/>
                <w:tab w:val="left" w:pos="2547"/>
              </w:tabs>
              <w:ind w:left="247"/>
              <w:rPr>
                <w:sz w:val="18"/>
                <w:szCs w:val="18"/>
              </w:rPr>
            </w:pPr>
            <w:r w:rsidRPr="00BA1D10">
              <w:rPr>
                <w:sz w:val="18"/>
                <w:szCs w:val="18"/>
              </w:rPr>
              <w:sym w:font="Wingdings" w:char="F0A1"/>
            </w:r>
            <w:r w:rsidRPr="00BA1D10">
              <w:rPr>
                <w:sz w:val="18"/>
                <w:szCs w:val="18"/>
              </w:rPr>
              <w:t xml:space="preserve"> épaule </w:t>
            </w:r>
            <w:r w:rsidRPr="00BA1D10">
              <w:rPr>
                <w:sz w:val="18"/>
                <w:szCs w:val="18"/>
              </w:rPr>
              <w:tab/>
            </w:r>
            <w:r w:rsidRPr="00BA1D10">
              <w:rPr>
                <w:sz w:val="18"/>
                <w:szCs w:val="18"/>
              </w:rPr>
              <w:sym w:font="Wingdings" w:char="F0A1"/>
            </w:r>
            <w:r w:rsidRPr="00BA1D10">
              <w:rPr>
                <w:sz w:val="18"/>
                <w:szCs w:val="18"/>
              </w:rPr>
              <w:t xml:space="preserve"> bras </w:t>
            </w:r>
            <w:r w:rsidRPr="00BA1D10">
              <w:rPr>
                <w:sz w:val="18"/>
                <w:szCs w:val="18"/>
              </w:rPr>
              <w:tab/>
            </w:r>
            <w:r w:rsidRPr="00BA1D10">
              <w:rPr>
                <w:sz w:val="18"/>
                <w:szCs w:val="18"/>
              </w:rPr>
              <w:sym w:font="Wingdings" w:char="F0A1"/>
            </w:r>
            <w:r w:rsidRPr="00BA1D10">
              <w:rPr>
                <w:sz w:val="18"/>
                <w:szCs w:val="18"/>
              </w:rPr>
              <w:t xml:space="preserve"> coude</w:t>
            </w:r>
          </w:p>
          <w:p w:rsidR="00FA3F14" w:rsidRPr="00BA1D10" w:rsidRDefault="00FA3F14" w:rsidP="0089170E">
            <w:pPr>
              <w:pStyle w:val="Tabtexte"/>
              <w:tabs>
                <w:tab w:val="left" w:pos="1415"/>
                <w:tab w:val="left" w:pos="2547"/>
              </w:tabs>
              <w:ind w:left="247"/>
              <w:rPr>
                <w:sz w:val="18"/>
                <w:szCs w:val="18"/>
              </w:rPr>
            </w:pPr>
            <w:r w:rsidRPr="00BA1D10">
              <w:rPr>
                <w:sz w:val="18"/>
                <w:szCs w:val="18"/>
              </w:rPr>
              <w:sym w:font="Wingdings" w:char="F0A1"/>
            </w:r>
            <w:r w:rsidRPr="00BA1D10">
              <w:rPr>
                <w:sz w:val="18"/>
                <w:szCs w:val="18"/>
              </w:rPr>
              <w:t xml:space="preserve"> avant-bras</w:t>
            </w:r>
            <w:r w:rsidR="0089170E" w:rsidRPr="00BA1D10">
              <w:rPr>
                <w:sz w:val="18"/>
                <w:szCs w:val="18"/>
              </w:rPr>
              <w:tab/>
            </w:r>
            <w:r w:rsidRPr="00BA1D10">
              <w:rPr>
                <w:sz w:val="18"/>
                <w:szCs w:val="18"/>
              </w:rPr>
              <w:sym w:font="Wingdings" w:char="F0A1"/>
            </w:r>
            <w:r w:rsidRPr="00BA1D10">
              <w:rPr>
                <w:sz w:val="18"/>
                <w:szCs w:val="18"/>
              </w:rPr>
              <w:t xml:space="preserve"> poignet</w:t>
            </w:r>
            <w:r w:rsidR="0089170E" w:rsidRPr="00BA1D10">
              <w:rPr>
                <w:sz w:val="18"/>
                <w:szCs w:val="18"/>
              </w:rPr>
              <w:tab/>
            </w:r>
            <w:r w:rsidRPr="00BA1D10">
              <w:rPr>
                <w:sz w:val="18"/>
                <w:szCs w:val="18"/>
              </w:rPr>
              <w:sym w:font="Wingdings" w:char="F0A1"/>
            </w:r>
            <w:r w:rsidRPr="00BA1D10">
              <w:rPr>
                <w:sz w:val="18"/>
                <w:szCs w:val="18"/>
              </w:rPr>
              <w:t xml:space="preserve"> main</w:t>
            </w:r>
          </w:p>
          <w:p w:rsidR="00D177B6" w:rsidRPr="00BA1D10" w:rsidRDefault="00D177B6" w:rsidP="0089170E">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w:t>
            </w:r>
            <w:r w:rsidR="0089170E" w:rsidRPr="00BA1D10">
              <w:rPr>
                <w:sz w:val="18"/>
                <w:szCs w:val="18"/>
              </w:rPr>
              <w:t>Tronc</w:t>
            </w:r>
          </w:p>
          <w:p w:rsidR="00D177B6" w:rsidRPr="00BA1D10" w:rsidRDefault="00D177B6" w:rsidP="0089170E">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w:t>
            </w:r>
            <w:r w:rsidR="0089170E" w:rsidRPr="00BA1D10">
              <w:rPr>
                <w:sz w:val="18"/>
                <w:szCs w:val="18"/>
              </w:rPr>
              <w:t>Membres inférieurs</w:t>
            </w:r>
          </w:p>
          <w:p w:rsidR="0089170E" w:rsidRPr="00BA1D10" w:rsidRDefault="0089170E" w:rsidP="0089170E">
            <w:pPr>
              <w:pStyle w:val="Tabtexte"/>
              <w:tabs>
                <w:tab w:val="clear" w:pos="2835"/>
                <w:tab w:val="left" w:pos="1415"/>
                <w:tab w:val="left" w:pos="2547"/>
              </w:tabs>
              <w:ind w:left="247"/>
              <w:rPr>
                <w:sz w:val="18"/>
                <w:szCs w:val="18"/>
              </w:rPr>
            </w:pPr>
            <w:r w:rsidRPr="00BA1D10">
              <w:rPr>
                <w:sz w:val="18"/>
                <w:szCs w:val="18"/>
              </w:rPr>
              <w:sym w:font="Wingdings" w:char="F0A1"/>
            </w:r>
            <w:r w:rsidRPr="00BA1D10">
              <w:rPr>
                <w:sz w:val="18"/>
                <w:szCs w:val="18"/>
              </w:rPr>
              <w:t xml:space="preserve"> hanche </w:t>
            </w:r>
            <w:r w:rsidRPr="00BA1D10">
              <w:rPr>
                <w:sz w:val="18"/>
                <w:szCs w:val="18"/>
              </w:rPr>
              <w:tab/>
            </w:r>
            <w:r w:rsidRPr="00BA1D10">
              <w:rPr>
                <w:sz w:val="18"/>
                <w:szCs w:val="18"/>
              </w:rPr>
              <w:sym w:font="Wingdings" w:char="F0A1"/>
            </w:r>
            <w:r w:rsidRPr="00BA1D10">
              <w:rPr>
                <w:sz w:val="18"/>
                <w:szCs w:val="18"/>
              </w:rPr>
              <w:t xml:space="preserve"> bassin </w:t>
            </w:r>
            <w:r w:rsidRPr="00BA1D10">
              <w:rPr>
                <w:sz w:val="18"/>
                <w:szCs w:val="18"/>
              </w:rPr>
              <w:tab/>
            </w:r>
            <w:r w:rsidRPr="00BA1D10">
              <w:rPr>
                <w:sz w:val="18"/>
                <w:szCs w:val="18"/>
              </w:rPr>
              <w:sym w:font="Wingdings" w:char="F0A1"/>
            </w:r>
            <w:r w:rsidRPr="00BA1D10">
              <w:rPr>
                <w:sz w:val="18"/>
                <w:szCs w:val="18"/>
              </w:rPr>
              <w:t xml:space="preserve"> jambe</w:t>
            </w:r>
          </w:p>
          <w:p w:rsidR="0089170E" w:rsidRPr="00BA1D10" w:rsidRDefault="0089170E" w:rsidP="0089170E">
            <w:pPr>
              <w:pStyle w:val="Tabtexte"/>
              <w:tabs>
                <w:tab w:val="clear" w:pos="2835"/>
                <w:tab w:val="left" w:pos="1415"/>
                <w:tab w:val="left" w:pos="2547"/>
                <w:tab w:val="left" w:pos="3688"/>
              </w:tabs>
              <w:ind w:left="247"/>
              <w:rPr>
                <w:sz w:val="18"/>
                <w:szCs w:val="18"/>
              </w:rPr>
            </w:pPr>
            <w:r w:rsidRPr="00BA1D10">
              <w:rPr>
                <w:sz w:val="18"/>
                <w:szCs w:val="18"/>
              </w:rPr>
              <w:sym w:font="Wingdings" w:char="F0A1"/>
            </w:r>
            <w:r w:rsidRPr="00BA1D10">
              <w:rPr>
                <w:sz w:val="18"/>
                <w:szCs w:val="18"/>
              </w:rPr>
              <w:t xml:space="preserve"> genou</w:t>
            </w:r>
            <w:r w:rsidRPr="00BA1D10">
              <w:rPr>
                <w:sz w:val="18"/>
                <w:szCs w:val="18"/>
              </w:rPr>
              <w:tab/>
            </w:r>
            <w:r w:rsidRPr="00BA1D10">
              <w:rPr>
                <w:sz w:val="18"/>
                <w:szCs w:val="18"/>
              </w:rPr>
              <w:sym w:font="Wingdings" w:char="F0A1"/>
            </w:r>
            <w:r w:rsidRPr="00BA1D10">
              <w:rPr>
                <w:sz w:val="18"/>
                <w:szCs w:val="18"/>
              </w:rPr>
              <w:t xml:space="preserve"> mollet</w:t>
            </w:r>
            <w:r w:rsidRPr="00BA1D10">
              <w:rPr>
                <w:sz w:val="18"/>
                <w:szCs w:val="18"/>
              </w:rPr>
              <w:tab/>
            </w:r>
            <w:r w:rsidRPr="00BA1D10">
              <w:rPr>
                <w:sz w:val="18"/>
                <w:szCs w:val="18"/>
              </w:rPr>
              <w:sym w:font="Wingdings" w:char="F0A1"/>
            </w:r>
            <w:r w:rsidRPr="00BA1D10">
              <w:rPr>
                <w:sz w:val="18"/>
                <w:szCs w:val="18"/>
              </w:rPr>
              <w:t xml:space="preserve"> cheville</w:t>
            </w:r>
            <w:r w:rsidRPr="00BA1D10">
              <w:rPr>
                <w:sz w:val="18"/>
                <w:szCs w:val="18"/>
              </w:rPr>
              <w:tab/>
            </w:r>
            <w:r w:rsidRPr="00BA1D10">
              <w:rPr>
                <w:sz w:val="18"/>
                <w:szCs w:val="18"/>
              </w:rPr>
              <w:sym w:font="Wingdings" w:char="F0A1"/>
            </w:r>
            <w:r w:rsidRPr="00BA1D10">
              <w:rPr>
                <w:sz w:val="18"/>
                <w:szCs w:val="18"/>
              </w:rPr>
              <w:t xml:space="preserve"> pied</w:t>
            </w:r>
          </w:p>
          <w:p w:rsidR="00D177B6" w:rsidRPr="00BA1D10" w:rsidRDefault="00D177B6" w:rsidP="0089170E">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w:t>
            </w:r>
            <w:r w:rsidR="0089170E" w:rsidRPr="00BA1D10">
              <w:rPr>
                <w:sz w:val="18"/>
                <w:szCs w:val="18"/>
              </w:rPr>
              <w:t>Localisations multiples</w:t>
            </w:r>
          </w:p>
          <w:p w:rsidR="00D177B6" w:rsidRPr="00BA1D10" w:rsidRDefault="00D177B6" w:rsidP="0089170E">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w:t>
            </w:r>
            <w:r w:rsidR="0089170E" w:rsidRPr="00BA1D10">
              <w:rPr>
                <w:sz w:val="18"/>
                <w:szCs w:val="18"/>
              </w:rPr>
              <w:t xml:space="preserve">Autre, à préciser : </w:t>
            </w:r>
          </w:p>
          <w:p w:rsidR="00D177B6" w:rsidRDefault="00D177B6" w:rsidP="0089170E">
            <w:pPr>
              <w:pStyle w:val="Tabtexte"/>
              <w:tabs>
                <w:tab w:val="left" w:pos="1415"/>
                <w:tab w:val="left" w:pos="2547"/>
              </w:tabs>
              <w:spacing w:after="200"/>
            </w:pPr>
            <w:r w:rsidRPr="00BA1D10">
              <w:rPr>
                <w:sz w:val="18"/>
                <w:szCs w:val="18"/>
              </w:rPr>
              <w:sym w:font="Wingdings" w:char="F06F"/>
            </w:r>
            <w:r w:rsidRPr="00BA1D10">
              <w:rPr>
                <w:sz w:val="18"/>
                <w:szCs w:val="18"/>
              </w:rPr>
              <w:t xml:space="preserve"> </w:t>
            </w:r>
            <w:r w:rsidR="0089170E" w:rsidRPr="00BA1D10">
              <w:rPr>
                <w:sz w:val="18"/>
                <w:szCs w:val="18"/>
              </w:rPr>
              <w:t>Côté droit</w:t>
            </w:r>
            <w:r w:rsidR="0089170E" w:rsidRPr="00BA1D10">
              <w:rPr>
                <w:sz w:val="18"/>
                <w:szCs w:val="18"/>
              </w:rPr>
              <w:tab/>
            </w:r>
            <w:r w:rsidR="0089170E" w:rsidRPr="00BA1D10">
              <w:rPr>
                <w:sz w:val="18"/>
                <w:szCs w:val="18"/>
              </w:rPr>
              <w:sym w:font="Wingdings" w:char="F06F"/>
            </w:r>
            <w:r w:rsidR="0089170E" w:rsidRPr="00BA1D10">
              <w:rPr>
                <w:sz w:val="18"/>
                <w:szCs w:val="18"/>
              </w:rPr>
              <w:t xml:space="preserve"> Côté gauche</w:t>
            </w:r>
          </w:p>
        </w:tc>
        <w:tc>
          <w:tcPr>
            <w:tcW w:w="994" w:type="dxa"/>
          </w:tcPr>
          <w:p w:rsidR="00D177B6" w:rsidRDefault="00D177B6" w:rsidP="003B2C3D">
            <w:pPr>
              <w:pStyle w:val="Tabtexte"/>
            </w:pPr>
          </w:p>
        </w:tc>
        <w:tc>
          <w:tcPr>
            <w:tcW w:w="995" w:type="dxa"/>
          </w:tcPr>
          <w:p w:rsidR="00D177B6" w:rsidRDefault="00D177B6" w:rsidP="003B2C3D">
            <w:pPr>
              <w:pStyle w:val="Tabtexte"/>
            </w:pPr>
          </w:p>
        </w:tc>
      </w:tr>
      <w:tr w:rsidR="0089170E" w:rsidTr="00BD1DB8">
        <w:trPr>
          <w:trHeight w:val="567"/>
          <w:jc w:val="center"/>
        </w:trPr>
        <w:tc>
          <w:tcPr>
            <w:tcW w:w="4673" w:type="dxa"/>
            <w:shd w:val="clear" w:color="auto" w:fill="D9D9D9" w:themeFill="background1" w:themeFillShade="D9"/>
            <w:vAlign w:val="center"/>
          </w:tcPr>
          <w:p w:rsidR="0089170E" w:rsidRPr="00BD1DB8" w:rsidRDefault="0089170E" w:rsidP="0089170E">
            <w:pPr>
              <w:pStyle w:val="Tabtexte"/>
              <w:tabs>
                <w:tab w:val="left" w:pos="1415"/>
                <w:tab w:val="left" w:pos="2547"/>
              </w:tabs>
              <w:jc w:val="center"/>
              <w:rPr>
                <w:smallCaps/>
              </w:rPr>
            </w:pPr>
            <w:r w:rsidRPr="00BD1DB8">
              <w:rPr>
                <w:smallCaps/>
              </w:rPr>
              <w:t>Protection individuelle portée</w:t>
            </w:r>
          </w:p>
        </w:tc>
        <w:tc>
          <w:tcPr>
            <w:tcW w:w="994" w:type="dxa"/>
            <w:shd w:val="clear" w:color="auto" w:fill="D9D9D9" w:themeFill="background1" w:themeFillShade="D9"/>
            <w:vAlign w:val="center"/>
          </w:tcPr>
          <w:p w:rsidR="0089170E" w:rsidRDefault="0089170E" w:rsidP="0089170E">
            <w:pPr>
              <w:pStyle w:val="Tabtitre"/>
            </w:pPr>
            <w:proofErr w:type="spellStart"/>
            <w:r>
              <w:t>Nbre</w:t>
            </w:r>
            <w:proofErr w:type="spellEnd"/>
            <w:r>
              <w:t xml:space="preserve"> AT</w:t>
            </w:r>
          </w:p>
        </w:tc>
        <w:tc>
          <w:tcPr>
            <w:tcW w:w="995" w:type="dxa"/>
            <w:shd w:val="clear" w:color="auto" w:fill="D9D9D9" w:themeFill="background1" w:themeFillShade="D9"/>
            <w:vAlign w:val="center"/>
          </w:tcPr>
          <w:p w:rsidR="0089170E" w:rsidRDefault="0089170E" w:rsidP="0089170E">
            <w:pPr>
              <w:pStyle w:val="Tabtitre"/>
            </w:pPr>
            <w:r>
              <w:t>%</w:t>
            </w:r>
          </w:p>
        </w:tc>
      </w:tr>
      <w:tr w:rsidR="0089170E" w:rsidTr="00626CE6">
        <w:trPr>
          <w:trHeight w:val="567"/>
          <w:jc w:val="center"/>
        </w:trPr>
        <w:tc>
          <w:tcPr>
            <w:tcW w:w="4673" w:type="dxa"/>
          </w:tcPr>
          <w:p w:rsidR="0089170E" w:rsidRPr="00BA1D10" w:rsidRDefault="0089170E" w:rsidP="00BD1DB8">
            <w:pPr>
              <w:pStyle w:val="Tabtexte"/>
              <w:spacing w:before="100"/>
              <w:rPr>
                <w:sz w:val="18"/>
                <w:szCs w:val="18"/>
              </w:rPr>
            </w:pPr>
            <w:r w:rsidRPr="00BA1D10">
              <w:rPr>
                <w:sz w:val="18"/>
                <w:szCs w:val="18"/>
              </w:rPr>
              <w:sym w:font="Wingdings" w:char="F06F"/>
            </w:r>
            <w:r w:rsidRPr="00BA1D10">
              <w:rPr>
                <w:sz w:val="18"/>
                <w:szCs w:val="18"/>
              </w:rPr>
              <w:t xml:space="preserve"> Casque </w:t>
            </w:r>
            <w:proofErr w:type="spellStart"/>
            <w:r w:rsidRPr="00BA1D10">
              <w:rPr>
                <w:sz w:val="18"/>
                <w:szCs w:val="18"/>
              </w:rPr>
              <w:t>anti-choc</w:t>
            </w:r>
            <w:proofErr w:type="spellEnd"/>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Ceinture ou harnais de retenue</w:t>
            </w:r>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Chaussures / bottes de sécurité</w:t>
            </w:r>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gants</w:t>
            </w:r>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Lunettes de protection / écran facial</w:t>
            </w:r>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Masque de protection respiratoire</w:t>
            </w:r>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Protection auditive</w:t>
            </w:r>
          </w:p>
          <w:p w:rsidR="0089170E" w:rsidRPr="00BA1D10" w:rsidRDefault="0089170E" w:rsidP="0089170E">
            <w:pPr>
              <w:pStyle w:val="Tabtexte"/>
              <w:rPr>
                <w:sz w:val="18"/>
                <w:szCs w:val="18"/>
              </w:rPr>
            </w:pPr>
            <w:r w:rsidRPr="00BA1D10">
              <w:rPr>
                <w:sz w:val="18"/>
                <w:szCs w:val="18"/>
              </w:rPr>
              <w:sym w:font="Wingdings" w:char="F06F"/>
            </w:r>
            <w:r w:rsidRPr="00BA1D10">
              <w:rPr>
                <w:sz w:val="18"/>
                <w:szCs w:val="18"/>
              </w:rPr>
              <w:t xml:space="preserve"> Vêtement de haute visibilité</w:t>
            </w:r>
          </w:p>
          <w:p w:rsidR="0089170E" w:rsidRDefault="0089170E" w:rsidP="0089170E">
            <w:pPr>
              <w:pStyle w:val="Tabtexte"/>
              <w:spacing w:after="200"/>
            </w:pPr>
            <w:r w:rsidRPr="00BA1D10">
              <w:rPr>
                <w:sz w:val="18"/>
                <w:szCs w:val="18"/>
              </w:rPr>
              <w:sym w:font="Wingdings" w:char="F06F"/>
            </w:r>
            <w:r w:rsidRPr="00BA1D10">
              <w:rPr>
                <w:sz w:val="18"/>
                <w:szCs w:val="18"/>
              </w:rPr>
              <w:t xml:space="preserve"> Autre, à préciser :</w:t>
            </w:r>
            <w:r>
              <w:t xml:space="preserve"> </w:t>
            </w:r>
          </w:p>
        </w:tc>
        <w:tc>
          <w:tcPr>
            <w:tcW w:w="994" w:type="dxa"/>
          </w:tcPr>
          <w:p w:rsidR="0089170E" w:rsidRDefault="0089170E" w:rsidP="003B2C3D">
            <w:pPr>
              <w:pStyle w:val="Tabtexte"/>
            </w:pPr>
          </w:p>
        </w:tc>
        <w:tc>
          <w:tcPr>
            <w:tcW w:w="995" w:type="dxa"/>
          </w:tcPr>
          <w:p w:rsidR="0089170E" w:rsidRDefault="0089170E" w:rsidP="003B2C3D">
            <w:pPr>
              <w:pStyle w:val="Tabtexte"/>
            </w:pPr>
          </w:p>
        </w:tc>
      </w:tr>
    </w:tbl>
    <w:p w:rsidR="00BD1DB8" w:rsidRDefault="00BD1DB8">
      <w:r>
        <w:br w:type="page"/>
      </w:r>
    </w:p>
    <w:tbl>
      <w:tblPr>
        <w:tblStyle w:val="Grilledutableau"/>
        <w:tblW w:w="0" w:type="auto"/>
        <w:jc w:val="center"/>
        <w:tblInd w:w="-1699" w:type="dxa"/>
        <w:tblLook w:val="04A0"/>
      </w:tblPr>
      <w:tblGrid>
        <w:gridCol w:w="4673"/>
        <w:gridCol w:w="994"/>
        <w:gridCol w:w="995"/>
      </w:tblGrid>
      <w:tr w:rsidR="0089170E" w:rsidTr="00BD1DB8">
        <w:trPr>
          <w:trHeight w:val="567"/>
          <w:jc w:val="center"/>
        </w:trPr>
        <w:tc>
          <w:tcPr>
            <w:tcW w:w="4673" w:type="dxa"/>
            <w:shd w:val="clear" w:color="auto" w:fill="D9D9D9" w:themeFill="background1" w:themeFillShade="D9"/>
            <w:vAlign w:val="center"/>
          </w:tcPr>
          <w:p w:rsidR="0089170E" w:rsidRPr="00BD1DB8" w:rsidRDefault="0089170E" w:rsidP="0089170E">
            <w:pPr>
              <w:pStyle w:val="Tabtexte"/>
              <w:jc w:val="center"/>
              <w:rPr>
                <w:smallCaps/>
              </w:rPr>
            </w:pPr>
            <w:r w:rsidRPr="00BD1DB8">
              <w:rPr>
                <w:smallCaps/>
              </w:rPr>
              <w:lastRenderedPageBreak/>
              <w:t>Eléments matériels</w:t>
            </w:r>
          </w:p>
        </w:tc>
        <w:tc>
          <w:tcPr>
            <w:tcW w:w="994" w:type="dxa"/>
            <w:shd w:val="clear" w:color="auto" w:fill="D9D9D9" w:themeFill="background1" w:themeFillShade="D9"/>
            <w:vAlign w:val="center"/>
          </w:tcPr>
          <w:p w:rsidR="0089170E" w:rsidRDefault="0089170E" w:rsidP="0089170E">
            <w:pPr>
              <w:pStyle w:val="Tabtitre"/>
            </w:pPr>
            <w:proofErr w:type="spellStart"/>
            <w:r>
              <w:t>Nbre</w:t>
            </w:r>
            <w:proofErr w:type="spellEnd"/>
            <w:r>
              <w:t xml:space="preserve"> AT</w:t>
            </w:r>
          </w:p>
        </w:tc>
        <w:tc>
          <w:tcPr>
            <w:tcW w:w="995" w:type="dxa"/>
            <w:shd w:val="clear" w:color="auto" w:fill="D9D9D9" w:themeFill="background1" w:themeFillShade="D9"/>
            <w:vAlign w:val="center"/>
          </w:tcPr>
          <w:p w:rsidR="0089170E" w:rsidRDefault="0089170E" w:rsidP="0089170E">
            <w:pPr>
              <w:pStyle w:val="Tabtitre"/>
            </w:pPr>
            <w:r>
              <w:t>%</w:t>
            </w:r>
          </w:p>
        </w:tc>
      </w:tr>
      <w:tr w:rsidR="0089170E" w:rsidTr="00626CE6">
        <w:trPr>
          <w:trHeight w:val="567"/>
          <w:jc w:val="center"/>
        </w:trPr>
        <w:tc>
          <w:tcPr>
            <w:tcW w:w="4673" w:type="dxa"/>
          </w:tcPr>
          <w:p w:rsidR="0089170E" w:rsidRPr="00BA1D10" w:rsidRDefault="0089170E" w:rsidP="00BD1DB8">
            <w:pPr>
              <w:tabs>
                <w:tab w:val="clear" w:pos="2835"/>
                <w:tab w:val="left" w:pos="1415"/>
                <w:tab w:val="left" w:pos="2547"/>
                <w:tab w:val="left" w:pos="3669"/>
              </w:tabs>
              <w:spacing w:before="100"/>
              <w:ind w:left="0"/>
              <w:rPr>
                <w:sz w:val="18"/>
                <w:szCs w:val="18"/>
              </w:rPr>
            </w:pPr>
            <w:r w:rsidRPr="00BA1D10">
              <w:rPr>
                <w:sz w:val="18"/>
                <w:szCs w:val="18"/>
              </w:rPr>
              <w:sym w:font="Wingdings" w:char="F06F"/>
            </w:r>
            <w:r w:rsidRPr="00BA1D10">
              <w:rPr>
                <w:sz w:val="18"/>
                <w:szCs w:val="18"/>
              </w:rPr>
              <w:t xml:space="preserve"> Appareil de levage</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Echelle / échafaudage / escabeau</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Electricité</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Engin de TP</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Machine </w:t>
            </w:r>
            <w:r w:rsidRPr="00BA1D10">
              <w:rPr>
                <w:sz w:val="18"/>
                <w:szCs w:val="18"/>
              </w:rPr>
              <w:tab/>
            </w:r>
            <w:r w:rsidRPr="00BA1D10">
              <w:rPr>
                <w:sz w:val="18"/>
                <w:szCs w:val="18"/>
              </w:rPr>
              <w:sym w:font="Wingdings" w:char="F0A1"/>
            </w:r>
            <w:r w:rsidRPr="00BA1D10">
              <w:rPr>
                <w:sz w:val="18"/>
                <w:szCs w:val="18"/>
              </w:rPr>
              <w:t xml:space="preserve"> fixe </w:t>
            </w:r>
            <w:r w:rsidRPr="00BA1D10">
              <w:rPr>
                <w:sz w:val="18"/>
                <w:szCs w:val="18"/>
              </w:rPr>
              <w:tab/>
            </w:r>
            <w:r w:rsidRPr="00BA1D10">
              <w:rPr>
                <w:sz w:val="18"/>
                <w:szCs w:val="18"/>
              </w:rPr>
              <w:sym w:font="Wingdings" w:char="F0A1"/>
            </w:r>
            <w:r w:rsidRPr="00BA1D10">
              <w:rPr>
                <w:sz w:val="18"/>
                <w:szCs w:val="18"/>
              </w:rPr>
              <w:t xml:space="preserve"> mobile</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Mat. Espaces verts</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Mobilier</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Objets divers</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Outils coupants</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Outil mécanique à main</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Plaques </w:t>
            </w:r>
            <w:r w:rsidRPr="00BA1D10">
              <w:rPr>
                <w:sz w:val="18"/>
                <w:szCs w:val="18"/>
              </w:rPr>
              <w:tab/>
            </w:r>
            <w:r w:rsidRPr="00BA1D10">
              <w:rPr>
                <w:sz w:val="18"/>
                <w:szCs w:val="18"/>
              </w:rPr>
              <w:sym w:font="Wingdings" w:char="F0A1"/>
            </w:r>
            <w:r w:rsidRPr="00BA1D10">
              <w:rPr>
                <w:sz w:val="18"/>
                <w:szCs w:val="18"/>
              </w:rPr>
              <w:t xml:space="preserve"> béton </w:t>
            </w:r>
            <w:r w:rsidRPr="00BA1D10">
              <w:rPr>
                <w:sz w:val="18"/>
                <w:szCs w:val="18"/>
              </w:rPr>
              <w:tab/>
            </w:r>
            <w:r w:rsidRPr="00BA1D10">
              <w:rPr>
                <w:sz w:val="18"/>
                <w:szCs w:val="18"/>
              </w:rPr>
              <w:sym w:font="Wingdings" w:char="F0A1"/>
            </w:r>
            <w:r w:rsidRPr="00BA1D10">
              <w:rPr>
                <w:sz w:val="18"/>
                <w:szCs w:val="18"/>
              </w:rPr>
              <w:t xml:space="preserve"> bois </w:t>
            </w:r>
            <w:r w:rsidRPr="00BA1D10">
              <w:rPr>
                <w:sz w:val="18"/>
                <w:szCs w:val="18"/>
              </w:rPr>
              <w:tab/>
            </w:r>
            <w:r w:rsidRPr="00BA1D10">
              <w:rPr>
                <w:sz w:val="18"/>
                <w:szCs w:val="18"/>
              </w:rPr>
              <w:sym w:font="Wingdings" w:char="F0A1"/>
            </w:r>
            <w:r w:rsidRPr="00BA1D10">
              <w:rPr>
                <w:sz w:val="18"/>
                <w:szCs w:val="18"/>
              </w:rPr>
              <w:t xml:space="preserve"> acier</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Produits dangereux : </w:t>
            </w:r>
            <w:r w:rsidRPr="00BA1D10">
              <w:rPr>
                <w:sz w:val="18"/>
                <w:szCs w:val="18"/>
              </w:rPr>
              <w:tab/>
            </w:r>
            <w:r w:rsidRPr="00BA1D10">
              <w:rPr>
                <w:sz w:val="18"/>
                <w:szCs w:val="18"/>
              </w:rPr>
              <w:sym w:font="Wingdings" w:char="F0A1"/>
            </w:r>
            <w:r w:rsidRPr="00BA1D10">
              <w:rPr>
                <w:sz w:val="18"/>
                <w:szCs w:val="18"/>
              </w:rPr>
              <w:t xml:space="preserve"> chimique</w:t>
            </w:r>
          </w:p>
          <w:p w:rsidR="0089170E" w:rsidRPr="00BA1D10" w:rsidRDefault="0089170E" w:rsidP="0089170E">
            <w:pPr>
              <w:tabs>
                <w:tab w:val="clear" w:pos="2835"/>
                <w:tab w:val="left" w:pos="1415"/>
                <w:tab w:val="left" w:pos="2547"/>
                <w:tab w:val="left" w:pos="3669"/>
              </w:tabs>
              <w:spacing w:before="0"/>
              <w:ind w:left="176"/>
              <w:jc w:val="left"/>
              <w:rPr>
                <w:sz w:val="18"/>
                <w:szCs w:val="18"/>
              </w:rPr>
            </w:pPr>
            <w:r w:rsidRPr="00BA1D10">
              <w:rPr>
                <w:sz w:val="18"/>
                <w:szCs w:val="18"/>
              </w:rPr>
              <w:sym w:font="Wingdings" w:char="F0A1"/>
            </w:r>
            <w:r w:rsidRPr="00BA1D10">
              <w:rPr>
                <w:sz w:val="18"/>
                <w:szCs w:val="18"/>
              </w:rPr>
              <w:t xml:space="preserve"> d’entretien</w:t>
            </w:r>
            <w:r w:rsidRPr="00BA1D10">
              <w:rPr>
                <w:sz w:val="18"/>
                <w:szCs w:val="18"/>
              </w:rPr>
              <w:tab/>
            </w:r>
            <w:r w:rsidRPr="00BA1D10">
              <w:rPr>
                <w:sz w:val="18"/>
                <w:szCs w:val="18"/>
              </w:rPr>
              <w:sym w:font="Wingdings" w:char="F0A1"/>
            </w:r>
            <w:r w:rsidRPr="00BA1D10">
              <w:rPr>
                <w:sz w:val="18"/>
                <w:szCs w:val="18"/>
              </w:rPr>
              <w:t xml:space="preserve"> peinture </w:t>
            </w:r>
            <w:r w:rsidRPr="00BA1D10">
              <w:rPr>
                <w:sz w:val="18"/>
                <w:szCs w:val="18"/>
              </w:rPr>
              <w:tab/>
            </w:r>
            <w:r w:rsidRPr="00BA1D10">
              <w:rPr>
                <w:sz w:val="18"/>
                <w:szCs w:val="18"/>
              </w:rPr>
              <w:sym w:font="Wingdings" w:char="F0A1"/>
            </w:r>
            <w:r w:rsidRPr="00BA1D10">
              <w:rPr>
                <w:sz w:val="18"/>
                <w:szCs w:val="18"/>
              </w:rPr>
              <w:t xml:space="preserve"> phytosanitaires</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Remorque / caravane</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Seringue</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Tracteur</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Transport en commun</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Ustensiles de cuisine</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Véhicule léger / utilitaire / benne</w:t>
            </w:r>
          </w:p>
          <w:p w:rsidR="0089170E" w:rsidRPr="00BA1D10" w:rsidRDefault="0089170E" w:rsidP="0089170E">
            <w:pPr>
              <w:tabs>
                <w:tab w:val="clear" w:pos="2835"/>
                <w:tab w:val="left" w:pos="1415"/>
                <w:tab w:val="left" w:pos="2547"/>
                <w:tab w:val="left" w:pos="3669"/>
              </w:tabs>
              <w:spacing w:before="0"/>
              <w:ind w:left="0"/>
              <w:rPr>
                <w:sz w:val="18"/>
                <w:szCs w:val="18"/>
              </w:rPr>
            </w:pPr>
            <w:r w:rsidRPr="00BA1D10">
              <w:rPr>
                <w:sz w:val="18"/>
                <w:szCs w:val="18"/>
              </w:rPr>
              <w:sym w:font="Wingdings" w:char="F06F"/>
            </w:r>
            <w:r w:rsidRPr="00BA1D10">
              <w:rPr>
                <w:sz w:val="18"/>
                <w:szCs w:val="18"/>
              </w:rPr>
              <w:t xml:space="preserve"> Aucun matériel</w:t>
            </w:r>
          </w:p>
          <w:p w:rsidR="0089170E" w:rsidRPr="00BA1D10" w:rsidRDefault="0089170E" w:rsidP="0089170E">
            <w:pPr>
              <w:pStyle w:val="Tabtexte"/>
              <w:tabs>
                <w:tab w:val="clear" w:pos="2835"/>
                <w:tab w:val="left" w:pos="1415"/>
                <w:tab w:val="left" w:pos="2547"/>
                <w:tab w:val="left" w:pos="3669"/>
              </w:tabs>
              <w:spacing w:after="200"/>
              <w:rPr>
                <w:sz w:val="18"/>
                <w:szCs w:val="18"/>
              </w:rPr>
            </w:pPr>
            <w:r w:rsidRPr="00BA1D10">
              <w:rPr>
                <w:sz w:val="18"/>
                <w:szCs w:val="18"/>
              </w:rPr>
              <w:sym w:font="Wingdings" w:char="F06F"/>
            </w:r>
            <w:r w:rsidRPr="00BA1D10">
              <w:rPr>
                <w:sz w:val="18"/>
                <w:szCs w:val="18"/>
              </w:rPr>
              <w:t xml:space="preserve"> Autre, à préciser</w:t>
            </w:r>
          </w:p>
        </w:tc>
        <w:tc>
          <w:tcPr>
            <w:tcW w:w="994" w:type="dxa"/>
          </w:tcPr>
          <w:p w:rsidR="0089170E" w:rsidRDefault="0089170E" w:rsidP="003B2C3D">
            <w:pPr>
              <w:pStyle w:val="Tabtexte"/>
            </w:pPr>
          </w:p>
        </w:tc>
        <w:tc>
          <w:tcPr>
            <w:tcW w:w="995" w:type="dxa"/>
          </w:tcPr>
          <w:p w:rsidR="0089170E" w:rsidRDefault="0089170E" w:rsidP="003B2C3D">
            <w:pPr>
              <w:pStyle w:val="Tabtexte"/>
            </w:pPr>
          </w:p>
        </w:tc>
      </w:tr>
      <w:tr w:rsidR="0089170E" w:rsidTr="00BD1DB8">
        <w:trPr>
          <w:trHeight w:val="567"/>
          <w:jc w:val="center"/>
        </w:trPr>
        <w:tc>
          <w:tcPr>
            <w:tcW w:w="4673" w:type="dxa"/>
            <w:shd w:val="clear" w:color="auto" w:fill="D9D9D9" w:themeFill="background1" w:themeFillShade="D9"/>
            <w:vAlign w:val="center"/>
          </w:tcPr>
          <w:p w:rsidR="0089170E" w:rsidRPr="00BD1DB8" w:rsidRDefault="0089170E" w:rsidP="0089170E">
            <w:pPr>
              <w:tabs>
                <w:tab w:val="clear" w:pos="2835"/>
                <w:tab w:val="left" w:pos="1415"/>
                <w:tab w:val="left" w:pos="2547"/>
                <w:tab w:val="left" w:pos="3669"/>
              </w:tabs>
              <w:spacing w:before="0"/>
              <w:ind w:left="0"/>
              <w:jc w:val="center"/>
              <w:rPr>
                <w:smallCaps/>
              </w:rPr>
            </w:pPr>
            <w:r w:rsidRPr="00BD1DB8">
              <w:rPr>
                <w:smallCaps/>
              </w:rPr>
              <w:t>Nature de l’accident</w:t>
            </w:r>
          </w:p>
        </w:tc>
        <w:tc>
          <w:tcPr>
            <w:tcW w:w="994" w:type="dxa"/>
            <w:shd w:val="clear" w:color="auto" w:fill="D9D9D9" w:themeFill="background1" w:themeFillShade="D9"/>
            <w:vAlign w:val="center"/>
          </w:tcPr>
          <w:p w:rsidR="0089170E" w:rsidRDefault="0089170E" w:rsidP="0089170E">
            <w:pPr>
              <w:pStyle w:val="Tabtitre"/>
            </w:pPr>
            <w:proofErr w:type="spellStart"/>
            <w:r>
              <w:t>Nbre</w:t>
            </w:r>
            <w:proofErr w:type="spellEnd"/>
            <w:r>
              <w:t xml:space="preserve"> AT</w:t>
            </w:r>
          </w:p>
        </w:tc>
        <w:tc>
          <w:tcPr>
            <w:tcW w:w="995" w:type="dxa"/>
            <w:shd w:val="clear" w:color="auto" w:fill="D9D9D9" w:themeFill="background1" w:themeFillShade="D9"/>
            <w:vAlign w:val="center"/>
          </w:tcPr>
          <w:p w:rsidR="0089170E" w:rsidRDefault="0089170E" w:rsidP="0089170E">
            <w:pPr>
              <w:pStyle w:val="Tabtitre"/>
            </w:pPr>
            <w:r>
              <w:t>%</w:t>
            </w:r>
          </w:p>
        </w:tc>
      </w:tr>
      <w:tr w:rsidR="0089170E" w:rsidTr="00626CE6">
        <w:trPr>
          <w:trHeight w:val="567"/>
          <w:jc w:val="center"/>
        </w:trPr>
        <w:tc>
          <w:tcPr>
            <w:tcW w:w="4673" w:type="dxa"/>
          </w:tcPr>
          <w:p w:rsidR="002016E0" w:rsidRPr="00BA1D10" w:rsidRDefault="002016E0" w:rsidP="00BD1DB8">
            <w:pPr>
              <w:pStyle w:val="Tabtexte"/>
              <w:tabs>
                <w:tab w:val="left" w:pos="1415"/>
                <w:tab w:val="left" w:pos="2547"/>
              </w:tabs>
              <w:spacing w:before="100"/>
              <w:rPr>
                <w:sz w:val="18"/>
                <w:szCs w:val="18"/>
              </w:rPr>
            </w:pPr>
            <w:r w:rsidRPr="00BA1D10">
              <w:rPr>
                <w:sz w:val="18"/>
                <w:szCs w:val="18"/>
              </w:rPr>
              <w:sym w:font="Wingdings" w:char="F06F"/>
            </w:r>
            <w:r w:rsidRPr="00BA1D10">
              <w:rPr>
                <w:sz w:val="18"/>
                <w:szCs w:val="18"/>
              </w:rPr>
              <w:t xml:space="preserve"> Causé par un tiers</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Chute / glissade de plain-pied</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Chute d’objet</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Chute de hauteur / avec dénivelé</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Coupure</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Contact / exposition / projection</w:t>
            </w:r>
          </w:p>
          <w:p w:rsidR="002016E0" w:rsidRPr="00BA1D10" w:rsidRDefault="002016E0" w:rsidP="002016E0">
            <w:pPr>
              <w:pStyle w:val="Tabtexte"/>
              <w:tabs>
                <w:tab w:val="clear" w:pos="2835"/>
                <w:tab w:val="left" w:pos="1415"/>
                <w:tab w:val="left" w:pos="2547"/>
              </w:tabs>
              <w:ind w:left="247"/>
              <w:rPr>
                <w:sz w:val="18"/>
                <w:szCs w:val="18"/>
              </w:rPr>
            </w:pPr>
            <w:r w:rsidRPr="00BA1D10">
              <w:rPr>
                <w:sz w:val="18"/>
                <w:szCs w:val="18"/>
              </w:rPr>
              <w:sym w:font="Wingdings" w:char="F0A1"/>
            </w:r>
            <w:r w:rsidRPr="00BA1D10">
              <w:rPr>
                <w:sz w:val="18"/>
                <w:szCs w:val="18"/>
              </w:rPr>
              <w:t xml:space="preserve"> chaleurs / froid </w:t>
            </w:r>
            <w:r w:rsidRPr="00BA1D10">
              <w:rPr>
                <w:sz w:val="18"/>
                <w:szCs w:val="18"/>
              </w:rPr>
              <w:tab/>
            </w:r>
            <w:r w:rsidRPr="00BA1D10">
              <w:rPr>
                <w:sz w:val="18"/>
                <w:szCs w:val="18"/>
              </w:rPr>
              <w:sym w:font="Wingdings" w:char="F0A1"/>
            </w:r>
            <w:r w:rsidRPr="00BA1D10">
              <w:rPr>
                <w:sz w:val="18"/>
                <w:szCs w:val="18"/>
              </w:rPr>
              <w:t xml:space="preserve"> électricité </w:t>
            </w:r>
            <w:r w:rsidRPr="00BA1D10">
              <w:rPr>
                <w:sz w:val="18"/>
                <w:szCs w:val="18"/>
              </w:rPr>
              <w:tab/>
            </w:r>
            <w:r w:rsidRPr="00BA1D10">
              <w:rPr>
                <w:sz w:val="18"/>
                <w:szCs w:val="18"/>
              </w:rPr>
              <w:sym w:font="Wingdings" w:char="F0A1"/>
            </w:r>
            <w:r w:rsidRPr="00BA1D10">
              <w:rPr>
                <w:sz w:val="18"/>
                <w:szCs w:val="18"/>
              </w:rPr>
              <w:t xml:space="preserve"> jambe</w:t>
            </w:r>
          </w:p>
          <w:p w:rsidR="002016E0" w:rsidRPr="00BA1D10" w:rsidRDefault="002016E0" w:rsidP="002016E0">
            <w:pPr>
              <w:pStyle w:val="Tabtexte"/>
              <w:tabs>
                <w:tab w:val="clear" w:pos="2835"/>
                <w:tab w:val="left" w:pos="1415"/>
                <w:tab w:val="left" w:pos="2547"/>
                <w:tab w:val="left" w:pos="3224"/>
              </w:tabs>
              <w:ind w:left="247"/>
              <w:rPr>
                <w:sz w:val="18"/>
                <w:szCs w:val="18"/>
              </w:rPr>
            </w:pPr>
            <w:r w:rsidRPr="00BA1D10">
              <w:rPr>
                <w:sz w:val="18"/>
                <w:szCs w:val="18"/>
              </w:rPr>
              <w:sym w:font="Wingdings" w:char="F0A1"/>
            </w:r>
            <w:r w:rsidRPr="00BA1D10">
              <w:rPr>
                <w:sz w:val="18"/>
                <w:szCs w:val="18"/>
              </w:rPr>
              <w:t xml:space="preserve"> poussières</w:t>
            </w:r>
            <w:r w:rsidRPr="00BA1D10">
              <w:rPr>
                <w:sz w:val="18"/>
                <w:szCs w:val="18"/>
              </w:rPr>
              <w:tab/>
            </w:r>
            <w:r w:rsidRPr="00BA1D10">
              <w:rPr>
                <w:sz w:val="18"/>
                <w:szCs w:val="18"/>
              </w:rPr>
              <w:sym w:font="Wingdings" w:char="F0A1"/>
            </w:r>
            <w:r w:rsidRPr="00BA1D10">
              <w:rPr>
                <w:sz w:val="18"/>
                <w:szCs w:val="18"/>
              </w:rPr>
              <w:t xml:space="preserve"> produits dangereux</w:t>
            </w:r>
            <w:r w:rsidRPr="00BA1D10">
              <w:rPr>
                <w:sz w:val="18"/>
                <w:szCs w:val="18"/>
              </w:rPr>
              <w:tab/>
            </w:r>
            <w:r w:rsidRPr="00BA1D10">
              <w:rPr>
                <w:sz w:val="18"/>
                <w:szCs w:val="18"/>
              </w:rPr>
              <w:sym w:font="Wingdings" w:char="F0A1"/>
            </w:r>
            <w:r w:rsidRPr="00BA1D10">
              <w:rPr>
                <w:sz w:val="18"/>
                <w:szCs w:val="18"/>
              </w:rPr>
              <w:t xml:space="preserve"> rayonnements</w:t>
            </w:r>
            <w:r w:rsidRPr="00BA1D10">
              <w:rPr>
                <w:sz w:val="18"/>
                <w:szCs w:val="18"/>
              </w:rPr>
              <w:tab/>
            </w:r>
            <w:r w:rsidRPr="00BA1D10">
              <w:rPr>
                <w:sz w:val="18"/>
                <w:szCs w:val="18"/>
              </w:rPr>
              <w:sym w:font="Wingdings" w:char="F0A1"/>
            </w:r>
            <w:r w:rsidRPr="00BA1D10">
              <w:rPr>
                <w:sz w:val="18"/>
                <w:szCs w:val="18"/>
              </w:rPr>
              <w:t xml:space="preserve"> pied</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Ecrasement / coincement</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Faux mouvement</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Heurt / choc</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Manutention de personne</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Manutention, effort de soulèvement (charges lourdes)</w:t>
            </w:r>
          </w:p>
          <w:p w:rsidR="002016E0" w:rsidRPr="00BA1D10" w:rsidRDefault="002016E0" w:rsidP="002016E0">
            <w:pPr>
              <w:pStyle w:val="Tabtexte"/>
              <w:tabs>
                <w:tab w:val="left" w:pos="1415"/>
                <w:tab w:val="left" w:pos="2547"/>
              </w:tabs>
              <w:rPr>
                <w:sz w:val="18"/>
                <w:szCs w:val="18"/>
              </w:rPr>
            </w:pPr>
            <w:r w:rsidRPr="00BA1D10">
              <w:rPr>
                <w:sz w:val="18"/>
                <w:szCs w:val="18"/>
              </w:rPr>
              <w:sym w:font="Wingdings" w:char="F06F"/>
            </w:r>
            <w:r w:rsidRPr="00BA1D10">
              <w:rPr>
                <w:sz w:val="18"/>
                <w:szCs w:val="18"/>
              </w:rPr>
              <w:t xml:space="preserve"> Vertiges / syncope</w:t>
            </w:r>
          </w:p>
          <w:p w:rsidR="0089170E" w:rsidRDefault="002016E0" w:rsidP="002016E0">
            <w:pPr>
              <w:pStyle w:val="Tabtexte"/>
              <w:tabs>
                <w:tab w:val="left" w:pos="1415"/>
                <w:tab w:val="left" w:pos="2547"/>
              </w:tabs>
              <w:spacing w:after="200"/>
            </w:pPr>
            <w:r w:rsidRPr="00BA1D10">
              <w:rPr>
                <w:sz w:val="18"/>
                <w:szCs w:val="18"/>
              </w:rPr>
              <w:sym w:font="Wingdings" w:char="F06F"/>
            </w:r>
            <w:r w:rsidRPr="00BA1D10">
              <w:rPr>
                <w:sz w:val="18"/>
                <w:szCs w:val="18"/>
              </w:rPr>
              <w:t xml:space="preserve"> Autre, à préciser :</w:t>
            </w:r>
            <w:r>
              <w:t xml:space="preserve"> </w:t>
            </w:r>
          </w:p>
        </w:tc>
        <w:tc>
          <w:tcPr>
            <w:tcW w:w="994" w:type="dxa"/>
          </w:tcPr>
          <w:p w:rsidR="0089170E" w:rsidRDefault="0089170E" w:rsidP="003B2C3D">
            <w:pPr>
              <w:pStyle w:val="Tabtexte"/>
            </w:pPr>
          </w:p>
        </w:tc>
        <w:tc>
          <w:tcPr>
            <w:tcW w:w="995" w:type="dxa"/>
          </w:tcPr>
          <w:p w:rsidR="0089170E" w:rsidRDefault="0089170E" w:rsidP="003B2C3D">
            <w:pPr>
              <w:pStyle w:val="Tabtexte"/>
            </w:pPr>
          </w:p>
        </w:tc>
      </w:tr>
      <w:tr w:rsidR="002016E0" w:rsidTr="00BD1DB8">
        <w:trPr>
          <w:trHeight w:val="567"/>
          <w:jc w:val="center"/>
        </w:trPr>
        <w:tc>
          <w:tcPr>
            <w:tcW w:w="4673" w:type="dxa"/>
            <w:shd w:val="clear" w:color="auto" w:fill="D9D9D9" w:themeFill="background1" w:themeFillShade="D9"/>
            <w:vAlign w:val="center"/>
          </w:tcPr>
          <w:p w:rsidR="002016E0" w:rsidRPr="00BD1DB8" w:rsidRDefault="002016E0" w:rsidP="002016E0">
            <w:pPr>
              <w:pStyle w:val="Tabtexte"/>
              <w:tabs>
                <w:tab w:val="left" w:pos="1415"/>
                <w:tab w:val="left" w:pos="2547"/>
              </w:tabs>
              <w:jc w:val="center"/>
              <w:rPr>
                <w:smallCaps/>
              </w:rPr>
            </w:pPr>
            <w:r w:rsidRPr="00BD1DB8">
              <w:rPr>
                <w:smallCaps/>
              </w:rPr>
              <w:t>Activité lors de l’accident</w:t>
            </w:r>
          </w:p>
        </w:tc>
        <w:tc>
          <w:tcPr>
            <w:tcW w:w="994" w:type="dxa"/>
            <w:shd w:val="clear" w:color="auto" w:fill="D9D9D9" w:themeFill="background1" w:themeFillShade="D9"/>
            <w:vAlign w:val="center"/>
          </w:tcPr>
          <w:p w:rsidR="002016E0" w:rsidRDefault="002016E0" w:rsidP="00BA1D10">
            <w:pPr>
              <w:pStyle w:val="Tabtitre"/>
            </w:pPr>
            <w:proofErr w:type="spellStart"/>
            <w:r>
              <w:t>Nbre</w:t>
            </w:r>
            <w:proofErr w:type="spellEnd"/>
            <w:r>
              <w:t xml:space="preserve"> AT</w:t>
            </w:r>
          </w:p>
        </w:tc>
        <w:tc>
          <w:tcPr>
            <w:tcW w:w="995" w:type="dxa"/>
            <w:shd w:val="clear" w:color="auto" w:fill="D9D9D9" w:themeFill="background1" w:themeFillShade="D9"/>
            <w:vAlign w:val="center"/>
          </w:tcPr>
          <w:p w:rsidR="002016E0" w:rsidRDefault="002016E0" w:rsidP="00BA1D10">
            <w:pPr>
              <w:pStyle w:val="Tabtitre"/>
            </w:pPr>
            <w:r>
              <w:t>%</w:t>
            </w:r>
          </w:p>
        </w:tc>
      </w:tr>
      <w:tr w:rsidR="002016E0" w:rsidTr="00626CE6">
        <w:trPr>
          <w:trHeight w:val="567"/>
          <w:jc w:val="center"/>
        </w:trPr>
        <w:tc>
          <w:tcPr>
            <w:tcW w:w="4673" w:type="dxa"/>
          </w:tcPr>
          <w:p w:rsidR="002016E0" w:rsidRPr="00BA1D10" w:rsidRDefault="002016E0" w:rsidP="00BD1DB8">
            <w:pPr>
              <w:pStyle w:val="Tabtexte"/>
              <w:spacing w:before="100"/>
              <w:rPr>
                <w:sz w:val="18"/>
                <w:szCs w:val="18"/>
              </w:rPr>
            </w:pPr>
            <w:r w:rsidRPr="00BA1D10">
              <w:rPr>
                <w:sz w:val="18"/>
                <w:szCs w:val="18"/>
              </w:rPr>
              <w:sym w:font="Wingdings" w:char="F06F"/>
            </w:r>
            <w:r w:rsidRPr="00BA1D10">
              <w:rPr>
                <w:sz w:val="18"/>
                <w:szCs w:val="18"/>
              </w:rPr>
              <w:t xml:space="preserve"> Accueil, surveillance, contrôle</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Activité funéraire</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Activité physique et sportive</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Chantier de bâtiment</w:t>
            </w:r>
          </w:p>
          <w:p w:rsidR="002016E0" w:rsidRPr="00BA1D10" w:rsidRDefault="002016E0" w:rsidP="00BA1D10">
            <w:pPr>
              <w:pStyle w:val="Tabtexte"/>
              <w:ind w:left="247" w:hanging="247"/>
              <w:rPr>
                <w:sz w:val="18"/>
                <w:szCs w:val="18"/>
              </w:rPr>
            </w:pPr>
            <w:r w:rsidRPr="00BA1D10">
              <w:rPr>
                <w:sz w:val="18"/>
                <w:szCs w:val="18"/>
              </w:rPr>
              <w:sym w:font="Wingdings" w:char="F06F"/>
            </w:r>
            <w:r w:rsidRPr="00BA1D10">
              <w:rPr>
                <w:sz w:val="18"/>
                <w:szCs w:val="18"/>
              </w:rPr>
              <w:t xml:space="preserve"> Déplacement motorisé ou non pendant le travail (d’un lieu à un autre, descente d’un véhicule)</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Entretien des espaces verts</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Formation</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Incendie, secours, intervention</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Maintenance locaux, matériels</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Nettoyage des locaux</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Opération chargement/déchargement</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Restauration collective</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Traitement des eaux, assainissement</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Travail administratif</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Travail et collecte des ordures ménagères</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Travail médico-social</w:t>
            </w:r>
          </w:p>
          <w:p w:rsidR="002016E0" w:rsidRPr="00BA1D10" w:rsidRDefault="002016E0" w:rsidP="002016E0">
            <w:pPr>
              <w:pStyle w:val="Tabtexte"/>
              <w:rPr>
                <w:sz w:val="18"/>
                <w:szCs w:val="18"/>
              </w:rPr>
            </w:pPr>
            <w:r w:rsidRPr="00BA1D10">
              <w:rPr>
                <w:sz w:val="18"/>
                <w:szCs w:val="18"/>
              </w:rPr>
              <w:sym w:font="Wingdings" w:char="F06F"/>
            </w:r>
            <w:r w:rsidRPr="00BA1D10">
              <w:rPr>
                <w:sz w:val="18"/>
                <w:szCs w:val="18"/>
              </w:rPr>
              <w:t xml:space="preserve"> Travail sur la voierie</w:t>
            </w:r>
          </w:p>
          <w:p w:rsidR="002016E0" w:rsidRDefault="002016E0" w:rsidP="002016E0">
            <w:pPr>
              <w:pStyle w:val="Tabtexte"/>
              <w:tabs>
                <w:tab w:val="left" w:pos="1415"/>
                <w:tab w:val="left" w:pos="2547"/>
              </w:tabs>
              <w:spacing w:after="200"/>
            </w:pPr>
            <w:r w:rsidRPr="00BA1D10">
              <w:rPr>
                <w:sz w:val="18"/>
                <w:szCs w:val="18"/>
              </w:rPr>
              <w:sym w:font="Wingdings" w:char="F06F"/>
            </w:r>
            <w:r w:rsidRPr="00BA1D10">
              <w:rPr>
                <w:sz w:val="18"/>
                <w:szCs w:val="18"/>
              </w:rPr>
              <w:t xml:space="preserve"> Autre, à préciser :</w:t>
            </w:r>
          </w:p>
        </w:tc>
        <w:tc>
          <w:tcPr>
            <w:tcW w:w="994" w:type="dxa"/>
          </w:tcPr>
          <w:p w:rsidR="002016E0" w:rsidRDefault="002016E0" w:rsidP="003B2C3D">
            <w:pPr>
              <w:pStyle w:val="Tabtexte"/>
            </w:pPr>
          </w:p>
        </w:tc>
        <w:tc>
          <w:tcPr>
            <w:tcW w:w="995" w:type="dxa"/>
          </w:tcPr>
          <w:p w:rsidR="002016E0" w:rsidRDefault="002016E0" w:rsidP="003B2C3D">
            <w:pPr>
              <w:pStyle w:val="Tabtexte"/>
            </w:pPr>
          </w:p>
        </w:tc>
      </w:tr>
    </w:tbl>
    <w:p w:rsidR="00D177B6" w:rsidRDefault="00D177B6" w:rsidP="001E4AC9">
      <w:pPr>
        <w:spacing w:after="200"/>
      </w:pPr>
    </w:p>
    <w:p w:rsidR="002B506E" w:rsidRDefault="002B506E" w:rsidP="003B2C3D">
      <w:pPr>
        <w:pStyle w:val="Titre1"/>
      </w:pPr>
      <w:r>
        <w:lastRenderedPageBreak/>
        <w:t>Maladies professionnelles ou à caractère professionnel</w:t>
      </w:r>
    </w:p>
    <w:p w:rsidR="002B506E" w:rsidRDefault="002B506E" w:rsidP="00CA2BA6">
      <w:pPr>
        <w:pStyle w:val="Nbre"/>
      </w:pPr>
      <w:r>
        <w:t>Nombre de maladies imputables au service</w:t>
      </w:r>
      <w:r w:rsidR="00353A05">
        <w:t xml:space="preserve"> : </w:t>
      </w:r>
      <w:r w:rsidR="00CA2BA6">
        <w:tab/>
      </w:r>
      <w:r w:rsidR="00CA2BA6">
        <w:tab/>
      </w:r>
      <w:r w:rsidR="00353A05">
        <w:tab/>
      </w:r>
    </w:p>
    <w:p w:rsidR="008E5E1F" w:rsidRDefault="002B506E" w:rsidP="00BD1DB8">
      <w:pPr>
        <w:pStyle w:val="Titre1"/>
        <w:spacing w:after="400"/>
      </w:pPr>
      <w:r>
        <w:t>Evolution des accidents et maladies professionnelles sur les 3 dernières années</w:t>
      </w:r>
    </w:p>
    <w:tbl>
      <w:tblPr>
        <w:tblStyle w:val="Grilledutableau"/>
        <w:tblW w:w="0" w:type="auto"/>
        <w:jc w:val="center"/>
        <w:tblLook w:val="04A0"/>
      </w:tblPr>
      <w:tblGrid>
        <w:gridCol w:w="2255"/>
        <w:gridCol w:w="2255"/>
        <w:gridCol w:w="2255"/>
        <w:gridCol w:w="2255"/>
      </w:tblGrid>
      <w:tr w:rsidR="00AA5C65" w:rsidTr="002D4870">
        <w:trPr>
          <w:trHeight w:val="593"/>
          <w:jc w:val="center"/>
        </w:trPr>
        <w:tc>
          <w:tcPr>
            <w:tcW w:w="2255" w:type="dxa"/>
            <w:tcBorders>
              <w:top w:val="nil"/>
              <w:left w:val="nil"/>
            </w:tcBorders>
          </w:tcPr>
          <w:p w:rsidR="00AA5C65" w:rsidRDefault="00AA5C65" w:rsidP="005F7806">
            <w:pPr>
              <w:pStyle w:val="Tabtexte"/>
            </w:pPr>
          </w:p>
        </w:tc>
        <w:tc>
          <w:tcPr>
            <w:tcW w:w="2255" w:type="dxa"/>
            <w:vAlign w:val="center"/>
          </w:tcPr>
          <w:p w:rsidR="00AA5C65" w:rsidRDefault="00AA5C65" w:rsidP="00253D93">
            <w:pPr>
              <w:pStyle w:val="Tabtitre"/>
            </w:pPr>
            <w:r>
              <w:t>Année N-3</w:t>
            </w:r>
          </w:p>
        </w:tc>
        <w:tc>
          <w:tcPr>
            <w:tcW w:w="2255" w:type="dxa"/>
            <w:vAlign w:val="center"/>
          </w:tcPr>
          <w:p w:rsidR="00AA5C65" w:rsidRDefault="00AA5C65" w:rsidP="00253D93">
            <w:pPr>
              <w:pStyle w:val="Tabtitre"/>
            </w:pPr>
            <w:r>
              <w:t xml:space="preserve">Année </w:t>
            </w:r>
            <w:r w:rsidR="00130A4F">
              <w:t>N</w:t>
            </w:r>
            <w:r>
              <w:t>-2</w:t>
            </w:r>
          </w:p>
        </w:tc>
        <w:tc>
          <w:tcPr>
            <w:tcW w:w="2255" w:type="dxa"/>
            <w:vAlign w:val="center"/>
          </w:tcPr>
          <w:p w:rsidR="00AA5C65" w:rsidRDefault="00AA5C65" w:rsidP="00253D93">
            <w:pPr>
              <w:pStyle w:val="Tabtitre"/>
            </w:pPr>
            <w:r>
              <w:t xml:space="preserve">Années </w:t>
            </w:r>
            <w:r w:rsidR="00130A4F">
              <w:t>N</w:t>
            </w:r>
            <w:r>
              <w:t>-1</w:t>
            </w:r>
          </w:p>
        </w:tc>
      </w:tr>
      <w:tr w:rsidR="00AA5C65" w:rsidTr="002D4870">
        <w:trPr>
          <w:trHeight w:val="593"/>
          <w:jc w:val="center"/>
        </w:trPr>
        <w:tc>
          <w:tcPr>
            <w:tcW w:w="2255" w:type="dxa"/>
            <w:vAlign w:val="center"/>
          </w:tcPr>
          <w:p w:rsidR="00AA5C65" w:rsidRDefault="00AA5C65" w:rsidP="00253D93">
            <w:pPr>
              <w:pStyle w:val="Tabtexte"/>
              <w:jc w:val="left"/>
            </w:pPr>
            <w:r>
              <w:t>T</w:t>
            </w:r>
            <w:r w:rsidR="005B08B8">
              <w:t xml:space="preserve">aux de </w:t>
            </w:r>
            <w:r>
              <w:t>f</w:t>
            </w:r>
            <w:r w:rsidR="005B08B8">
              <w:t>réquence</w:t>
            </w:r>
            <w:r w:rsidR="00A95C54">
              <w:t>*</w:t>
            </w:r>
          </w:p>
        </w:tc>
        <w:tc>
          <w:tcPr>
            <w:tcW w:w="2255" w:type="dxa"/>
            <w:vAlign w:val="center"/>
          </w:tcPr>
          <w:p w:rsidR="00AA5C65" w:rsidRDefault="00AA5C65" w:rsidP="00253D93">
            <w:pPr>
              <w:pStyle w:val="Tabtexte"/>
              <w:jc w:val="left"/>
            </w:pPr>
          </w:p>
        </w:tc>
        <w:tc>
          <w:tcPr>
            <w:tcW w:w="2255" w:type="dxa"/>
            <w:vAlign w:val="center"/>
          </w:tcPr>
          <w:p w:rsidR="00AA5C65" w:rsidRDefault="00AA5C65" w:rsidP="00253D93">
            <w:pPr>
              <w:pStyle w:val="Tabtexte"/>
              <w:jc w:val="left"/>
            </w:pPr>
          </w:p>
        </w:tc>
        <w:tc>
          <w:tcPr>
            <w:tcW w:w="2255" w:type="dxa"/>
            <w:vAlign w:val="center"/>
          </w:tcPr>
          <w:p w:rsidR="00AA5C65" w:rsidRDefault="00AA5C65" w:rsidP="00253D93">
            <w:pPr>
              <w:pStyle w:val="Tabtexte"/>
              <w:jc w:val="left"/>
            </w:pPr>
          </w:p>
        </w:tc>
      </w:tr>
      <w:tr w:rsidR="00AA5C65" w:rsidTr="002D4870">
        <w:trPr>
          <w:trHeight w:val="593"/>
          <w:jc w:val="center"/>
        </w:trPr>
        <w:tc>
          <w:tcPr>
            <w:tcW w:w="2255" w:type="dxa"/>
            <w:vAlign w:val="center"/>
          </w:tcPr>
          <w:p w:rsidR="00AA5C65" w:rsidRDefault="00CB4CE8" w:rsidP="00253D93">
            <w:pPr>
              <w:pStyle w:val="Tabtexte"/>
              <w:jc w:val="left"/>
            </w:pPr>
            <w:r>
              <w:t>T</w:t>
            </w:r>
            <w:r w:rsidR="005B08B8">
              <w:t xml:space="preserve">aux de </w:t>
            </w:r>
            <w:r w:rsidR="00AA5C65">
              <w:t>g</w:t>
            </w:r>
            <w:r w:rsidR="005B08B8">
              <w:t>ravité*</w:t>
            </w:r>
          </w:p>
        </w:tc>
        <w:tc>
          <w:tcPr>
            <w:tcW w:w="2255" w:type="dxa"/>
            <w:vAlign w:val="center"/>
          </w:tcPr>
          <w:p w:rsidR="00AA5C65" w:rsidRDefault="00AA5C65" w:rsidP="00253D93">
            <w:pPr>
              <w:pStyle w:val="Tabtexte"/>
              <w:jc w:val="left"/>
            </w:pPr>
          </w:p>
        </w:tc>
        <w:tc>
          <w:tcPr>
            <w:tcW w:w="2255" w:type="dxa"/>
            <w:vAlign w:val="center"/>
          </w:tcPr>
          <w:p w:rsidR="00AA5C65" w:rsidRDefault="00AA5C65" w:rsidP="00253D93">
            <w:pPr>
              <w:pStyle w:val="Tabtexte"/>
              <w:jc w:val="left"/>
            </w:pPr>
          </w:p>
        </w:tc>
        <w:tc>
          <w:tcPr>
            <w:tcW w:w="2255" w:type="dxa"/>
            <w:vAlign w:val="center"/>
          </w:tcPr>
          <w:p w:rsidR="00AA5C65" w:rsidRDefault="00AA5C65" w:rsidP="00253D93">
            <w:pPr>
              <w:pStyle w:val="Tabtexte"/>
              <w:jc w:val="left"/>
            </w:pPr>
          </w:p>
        </w:tc>
      </w:tr>
      <w:tr w:rsidR="00AA5C65" w:rsidTr="002D4870">
        <w:trPr>
          <w:trHeight w:val="593"/>
          <w:jc w:val="center"/>
        </w:trPr>
        <w:tc>
          <w:tcPr>
            <w:tcW w:w="2255" w:type="dxa"/>
            <w:vAlign w:val="center"/>
          </w:tcPr>
          <w:p w:rsidR="00AA5C65" w:rsidRDefault="00AA5C65" w:rsidP="00253D93">
            <w:pPr>
              <w:pStyle w:val="Tabtexte"/>
              <w:jc w:val="left"/>
            </w:pPr>
            <w:proofErr w:type="spellStart"/>
            <w:r>
              <w:t>Nbre</w:t>
            </w:r>
            <w:proofErr w:type="spellEnd"/>
            <w:r>
              <w:t xml:space="preserve"> de maladies</w:t>
            </w:r>
          </w:p>
        </w:tc>
        <w:tc>
          <w:tcPr>
            <w:tcW w:w="2255" w:type="dxa"/>
            <w:vAlign w:val="center"/>
          </w:tcPr>
          <w:p w:rsidR="00AA5C65" w:rsidRDefault="00AA5C65" w:rsidP="00253D93">
            <w:pPr>
              <w:pStyle w:val="Tabtexte"/>
              <w:jc w:val="left"/>
            </w:pPr>
          </w:p>
        </w:tc>
        <w:tc>
          <w:tcPr>
            <w:tcW w:w="2255" w:type="dxa"/>
            <w:vAlign w:val="center"/>
          </w:tcPr>
          <w:p w:rsidR="00AA5C65" w:rsidRDefault="00AA5C65" w:rsidP="00253D93">
            <w:pPr>
              <w:pStyle w:val="Tabtexte"/>
              <w:jc w:val="left"/>
            </w:pPr>
          </w:p>
        </w:tc>
        <w:tc>
          <w:tcPr>
            <w:tcW w:w="2255" w:type="dxa"/>
            <w:vAlign w:val="center"/>
          </w:tcPr>
          <w:p w:rsidR="00AA5C65" w:rsidRDefault="00AA5C65" w:rsidP="00253D93">
            <w:pPr>
              <w:pStyle w:val="Tabtexte"/>
              <w:jc w:val="left"/>
            </w:pPr>
          </w:p>
        </w:tc>
      </w:tr>
    </w:tbl>
    <w:p w:rsidR="00AA5C65" w:rsidRDefault="00AA5C65" w:rsidP="003B2C3D">
      <w:pPr>
        <w:pStyle w:val="Titre1"/>
      </w:pPr>
      <w:r>
        <w:t>Organisation du travail</w:t>
      </w:r>
    </w:p>
    <w:p w:rsidR="00AA5C65" w:rsidRDefault="00AA5C65" w:rsidP="005F7806">
      <w:pPr>
        <w:pStyle w:val="Nbre"/>
      </w:pPr>
      <w:r>
        <w:t>Nombre d’agents occupant des horaires décalés :</w:t>
      </w:r>
      <w:r w:rsidR="005F7806">
        <w:tab/>
      </w:r>
      <w:r w:rsidR="005F7806">
        <w:tab/>
      </w:r>
      <w:r w:rsidR="005F7806">
        <w:tab/>
      </w:r>
    </w:p>
    <w:p w:rsidR="00AA5C65" w:rsidRDefault="00AA5C65" w:rsidP="005F7806">
      <w:pPr>
        <w:pStyle w:val="Nbre"/>
      </w:pPr>
      <w:r>
        <w:t>Nombre d’agents occupant des horaires de nuit :</w:t>
      </w:r>
      <w:r w:rsidR="005F7806">
        <w:tab/>
      </w:r>
      <w:r w:rsidR="005F7806">
        <w:tab/>
      </w:r>
      <w:r w:rsidR="005F7806">
        <w:tab/>
      </w:r>
    </w:p>
    <w:p w:rsidR="00AA5C65" w:rsidRDefault="00AA5C65" w:rsidP="003B2C3D">
      <w:pPr>
        <w:pStyle w:val="Titre1"/>
      </w:pPr>
      <w:r>
        <w:t>Faits marquants</w:t>
      </w:r>
    </w:p>
    <w:p w:rsidR="00AA5C65" w:rsidRDefault="00AA5C65" w:rsidP="003B2C3D">
      <w:r>
        <w:t>Examen des faits intervenus durant l’année écoulée, qui sont particulièrement significatifs pour la réflexion sur le choix des priorités auxquelles devrait répondre le programme d’actions, en rappelant la date ou la période où ils se sont produits.</w:t>
      </w:r>
    </w:p>
    <w:p w:rsidR="00AA5C65" w:rsidRDefault="00AA5C65" w:rsidP="003B2C3D">
      <w:r>
        <w:t>Accidents graves, maladies professionnelles, incidents révélateurs des dangers encourus, même s’ils n’ont pas eu de conséquen</w:t>
      </w:r>
      <w:r w:rsidR="005F7806">
        <w:t>ces graves pour les personnes (</w:t>
      </w:r>
      <w:r>
        <w:t>nombre et description)</w:t>
      </w:r>
      <w:r w:rsidR="005F7806">
        <w:t>.</w:t>
      </w:r>
    </w:p>
    <w:p w:rsidR="00AA5C65" w:rsidRDefault="005F7806" w:rsidP="005F7806">
      <w:pPr>
        <w:pStyle w:val="ligne"/>
      </w:pPr>
      <w:r>
        <w:tab/>
      </w:r>
    </w:p>
    <w:p w:rsidR="00AA5C65" w:rsidRDefault="00AA5C65" w:rsidP="003B2C3D">
      <w:r>
        <w:t>Situation de danger grave et imminent (nombre et description)</w:t>
      </w:r>
    </w:p>
    <w:p w:rsidR="00AA5C65" w:rsidRPr="005F7806" w:rsidRDefault="005F7806" w:rsidP="005F7806">
      <w:pPr>
        <w:pStyle w:val="ligne"/>
      </w:pPr>
      <w:r>
        <w:tab/>
      </w:r>
    </w:p>
    <w:p w:rsidR="00AA5C65" w:rsidRDefault="00AA5C65" w:rsidP="003B2C3D">
      <w:r>
        <w:t>Observations formulées par le service de médecine préventive, l’</w:t>
      </w:r>
      <w:r w:rsidR="005F7806">
        <w:rPr>
          <w:caps/>
        </w:rPr>
        <w:t>ACFI</w:t>
      </w:r>
      <w:r>
        <w:t>, les or</w:t>
      </w:r>
      <w:r w:rsidR="005F7806">
        <w:t xml:space="preserve">ganismes de contrôle technique, </w:t>
      </w:r>
      <w:r>
        <w:t>…</w:t>
      </w:r>
    </w:p>
    <w:p w:rsidR="005F7806" w:rsidRDefault="005F7806" w:rsidP="005F7806">
      <w:pPr>
        <w:pStyle w:val="ligne"/>
      </w:pPr>
      <w:r>
        <w:tab/>
      </w:r>
    </w:p>
    <w:p w:rsidR="00AA5C65" w:rsidRDefault="00CE101E" w:rsidP="003B2C3D">
      <w:r>
        <w:t>Modifications intervenues dans la collectivité ayant des conséquences importantes dans le domaine de la sécurité et des conditions de travail :</w:t>
      </w:r>
    </w:p>
    <w:p w:rsidR="00AA5C65" w:rsidRDefault="00CE101E" w:rsidP="003B2C3D">
      <w:pPr>
        <w:pStyle w:val="Paragraphedeliste"/>
      </w:pPr>
      <w:r>
        <w:t>Introduction de nouvelles techniques, machines, matériels</w:t>
      </w:r>
    </w:p>
    <w:p w:rsidR="00CA4396" w:rsidRDefault="0084155D" w:rsidP="00CA4396">
      <w:pPr>
        <w:pStyle w:val="ligne"/>
      </w:pPr>
      <w:r>
        <w:tab/>
      </w:r>
    </w:p>
    <w:p w:rsidR="00CE101E" w:rsidRDefault="00CE101E" w:rsidP="003B2C3D">
      <w:pPr>
        <w:pStyle w:val="Paragraphedeliste"/>
      </w:pPr>
      <w:r>
        <w:t xml:space="preserve">Modifications dans l’organisation du travail </w:t>
      </w:r>
      <w:r w:rsidR="00CD745C">
        <w:t xml:space="preserve"> (horaire, réorganisation des services etc</w:t>
      </w:r>
      <w:proofErr w:type="gramStart"/>
      <w:r w:rsidR="00CD745C">
        <w:t>..)</w:t>
      </w:r>
      <w:proofErr w:type="gramEnd"/>
    </w:p>
    <w:p w:rsidR="00CD745C" w:rsidRDefault="00CA4396" w:rsidP="00CA4396">
      <w:pPr>
        <w:pStyle w:val="ligne"/>
      </w:pPr>
      <w:r>
        <w:tab/>
      </w:r>
    </w:p>
    <w:p w:rsidR="00BD1DB8" w:rsidRPr="005B08B8" w:rsidRDefault="00C34F32" w:rsidP="00C34F32">
      <w:pPr>
        <w:pStyle w:val="asterix"/>
        <w:spacing w:before="1320"/>
        <w:ind w:left="0"/>
        <w:rPr>
          <w:i/>
          <w:sz w:val="18"/>
          <w:szCs w:val="18"/>
        </w:rPr>
      </w:pPr>
      <w:r>
        <w:rPr>
          <w:i/>
          <w:sz w:val="18"/>
          <w:szCs w:val="18"/>
        </w:rPr>
        <w:t xml:space="preserve">* </w:t>
      </w:r>
      <w:r w:rsidR="005B08B8" w:rsidRPr="005B08B8">
        <w:rPr>
          <w:i/>
          <w:sz w:val="18"/>
          <w:szCs w:val="18"/>
        </w:rPr>
        <w:t>Définition page 3</w:t>
      </w:r>
    </w:p>
    <w:p w:rsidR="00CD745C" w:rsidRDefault="00CD745C" w:rsidP="003B2C3D">
      <w:pPr>
        <w:pStyle w:val="Titre1"/>
      </w:pPr>
      <w:r>
        <w:lastRenderedPageBreak/>
        <w:t>Moyens et actions de préventions des risques professionnels</w:t>
      </w:r>
    </w:p>
    <w:p w:rsidR="006A6922" w:rsidRDefault="005F7806" w:rsidP="00A95C54">
      <w:pPr>
        <w:pStyle w:val="Titre4"/>
      </w:pPr>
      <w:r>
        <w:t>ACMO</w:t>
      </w:r>
    </w:p>
    <w:p w:rsidR="00F15E57" w:rsidRDefault="006A6922" w:rsidP="00F15E57">
      <w:pPr>
        <w:pStyle w:val="oui"/>
      </w:pPr>
      <w:r>
        <w:t>Désigné(s) :</w:t>
      </w:r>
      <w:r w:rsidR="00F15E57">
        <w:tab/>
      </w:r>
      <w:r>
        <w:t xml:space="preserve"> </w:t>
      </w:r>
      <w:r w:rsidR="00F15E57">
        <w:sym w:font="Wingdings" w:char="F072"/>
      </w:r>
      <w:r w:rsidR="00F15E57">
        <w:t xml:space="preserve"> </w:t>
      </w:r>
      <w:r>
        <w:t>oui</w:t>
      </w:r>
      <w:r w:rsidR="00F15E57">
        <w:tab/>
      </w:r>
      <w:r w:rsidR="00F15E57">
        <w:sym w:font="Wingdings" w:char="F072"/>
      </w:r>
      <w:r>
        <w:t xml:space="preserve"> non </w:t>
      </w:r>
    </w:p>
    <w:p w:rsidR="006A6922" w:rsidRDefault="00F15E57" w:rsidP="00FA1ACA">
      <w:pPr>
        <w:pStyle w:val="Nbre"/>
        <w:spacing w:before="100"/>
      </w:pPr>
      <w:r>
        <w:t>N</w:t>
      </w:r>
      <w:r w:rsidR="006A6922">
        <w:t xml:space="preserve">ombre </w:t>
      </w:r>
      <w:r w:rsidR="005F7806">
        <w:t>d’ACMO </w:t>
      </w:r>
      <w:r w:rsidR="006A6922">
        <w:t>:</w:t>
      </w:r>
      <w:r>
        <w:tab/>
      </w:r>
      <w:r>
        <w:tab/>
      </w:r>
      <w:r>
        <w:tab/>
      </w:r>
    </w:p>
    <w:p w:rsidR="006A6922" w:rsidRPr="00FA1ACA" w:rsidRDefault="00F15E57" w:rsidP="00A95C54">
      <w:pPr>
        <w:pStyle w:val="Titre4"/>
      </w:pPr>
      <w:r>
        <w:t>Mission d’inspection</w:t>
      </w:r>
      <w:r w:rsidR="00FA1ACA">
        <w:t xml:space="preserve"> </w:t>
      </w:r>
      <w:r w:rsidR="00FA1ACA" w:rsidRPr="00FA1ACA">
        <w:t>(Réalisée par un ACFI hors CdG)</w:t>
      </w:r>
    </w:p>
    <w:p w:rsidR="00F15E57" w:rsidRDefault="006A6922" w:rsidP="00F15E57">
      <w:pPr>
        <w:pStyle w:val="oui"/>
      </w:pPr>
      <w:r>
        <w:t>Mise en œuvre</w:t>
      </w:r>
      <w:r w:rsidR="00FA1ACA">
        <w:t xml:space="preserve"> au cours de l’année</w:t>
      </w:r>
      <w:r>
        <w:t xml:space="preserve"> : </w:t>
      </w:r>
      <w:r w:rsidR="00F15E57">
        <w:tab/>
      </w:r>
      <w:r w:rsidR="00F15E57">
        <w:sym w:font="Wingdings" w:char="F072"/>
      </w:r>
      <w:r w:rsidR="00F15E57">
        <w:t xml:space="preserve"> oui</w:t>
      </w:r>
      <w:r w:rsidR="00F15E57">
        <w:tab/>
      </w:r>
      <w:r w:rsidR="00F15E57">
        <w:sym w:font="Wingdings" w:char="F072"/>
      </w:r>
      <w:r w:rsidR="00F15E57">
        <w:t xml:space="preserve"> non</w:t>
      </w:r>
    </w:p>
    <w:p w:rsidR="006A6922" w:rsidRDefault="00F15E57" w:rsidP="00A95C54">
      <w:pPr>
        <w:pStyle w:val="Titre4"/>
      </w:pPr>
      <w:r>
        <w:t>Instances paritaires -</w:t>
      </w:r>
      <w:r w:rsidR="007E3DAD">
        <w:t xml:space="preserve"> </w:t>
      </w:r>
      <w:r w:rsidR="007E3DAD" w:rsidRPr="005F7806">
        <w:rPr>
          <w:caps/>
        </w:rPr>
        <w:t>chs/ctp</w:t>
      </w:r>
      <w:r w:rsidR="00FA1ACA">
        <w:rPr>
          <w:caps/>
        </w:rPr>
        <w:t xml:space="preserve"> </w:t>
      </w:r>
      <w:r w:rsidR="00FA1ACA" w:rsidRPr="00FA1ACA">
        <w:rPr>
          <w:caps/>
        </w:rPr>
        <w:t>(</w:t>
      </w:r>
      <w:r w:rsidR="00FA1ACA" w:rsidRPr="00FA1ACA">
        <w:t>Si la collectivité a son propre CTP/CHS)</w:t>
      </w:r>
    </w:p>
    <w:p w:rsidR="006A6922" w:rsidRDefault="007E3DAD" w:rsidP="00607C61">
      <w:pPr>
        <w:pStyle w:val="puce1"/>
        <w:spacing w:line="240" w:lineRule="auto"/>
        <w:ind w:left="993" w:hanging="284"/>
      </w:pPr>
      <w:r>
        <w:t>Nombre de réunions sur l’année écoulée :</w:t>
      </w:r>
      <w:r w:rsidR="00F15E57">
        <w:tab/>
      </w:r>
      <w:r w:rsidR="00F15E57">
        <w:tab/>
      </w:r>
      <w:r w:rsidR="00F15E57">
        <w:tab/>
      </w:r>
    </w:p>
    <w:p w:rsidR="007E3DAD" w:rsidRDefault="007E3DAD" w:rsidP="00FA1ACA">
      <w:pPr>
        <w:pStyle w:val="puce1"/>
        <w:ind w:left="993" w:hanging="284"/>
      </w:pPr>
      <w:r>
        <w:t>Nombre de réunions extraordinaires :</w:t>
      </w:r>
      <w:r w:rsidR="00F15E57">
        <w:tab/>
      </w:r>
      <w:r w:rsidR="00F15E57">
        <w:tab/>
      </w:r>
      <w:r w:rsidR="00F15E57">
        <w:tab/>
      </w:r>
    </w:p>
    <w:p w:rsidR="007E3DAD" w:rsidRDefault="007E3DAD" w:rsidP="00FA1ACA">
      <w:pPr>
        <w:pStyle w:val="puce1"/>
        <w:ind w:left="993" w:hanging="284"/>
      </w:pPr>
      <w:r>
        <w:t>A la demande des représentants du personnel :</w:t>
      </w:r>
      <w:r w:rsidR="00F15E57">
        <w:tab/>
      </w:r>
      <w:r w:rsidR="00F15E57">
        <w:tab/>
      </w:r>
      <w:r w:rsidR="00F15E57">
        <w:tab/>
      </w:r>
    </w:p>
    <w:p w:rsidR="007E3DAD" w:rsidRDefault="007E3DAD" w:rsidP="00FA1ACA">
      <w:pPr>
        <w:pStyle w:val="puce1"/>
        <w:ind w:left="993" w:hanging="284"/>
      </w:pPr>
      <w:r>
        <w:t>A la suite d’un accident :</w:t>
      </w:r>
      <w:r w:rsidR="00F15E57">
        <w:tab/>
      </w:r>
      <w:r w:rsidR="00F15E57">
        <w:tab/>
      </w:r>
      <w:r w:rsidR="00607C61">
        <w:tab/>
      </w:r>
    </w:p>
    <w:p w:rsidR="007E3DAD" w:rsidRDefault="007E3DAD" w:rsidP="00FA1ACA">
      <w:pPr>
        <w:pStyle w:val="puce1"/>
        <w:ind w:left="993" w:hanging="284"/>
      </w:pPr>
      <w:r>
        <w:t>Nombre de cas de recours à un expert :</w:t>
      </w:r>
      <w:r w:rsidR="00F15E57">
        <w:tab/>
      </w:r>
      <w:r w:rsidR="00F15E57">
        <w:tab/>
      </w:r>
      <w:r w:rsidR="00F15E57">
        <w:tab/>
      </w:r>
    </w:p>
    <w:p w:rsidR="007E3DAD" w:rsidRDefault="007E3DAD" w:rsidP="00FA1ACA">
      <w:pPr>
        <w:pStyle w:val="puce1"/>
        <w:ind w:left="993" w:hanging="284"/>
      </w:pPr>
      <w:r>
        <w:t>Nombre de représentants du personnel formés :</w:t>
      </w:r>
      <w:r w:rsidR="00F15E57">
        <w:tab/>
      </w:r>
      <w:r w:rsidR="00F15E57">
        <w:tab/>
      </w:r>
      <w:r w:rsidR="00F15E57">
        <w:tab/>
      </w:r>
    </w:p>
    <w:p w:rsidR="00FA1ACA" w:rsidRDefault="007E3DAD" w:rsidP="00FA1ACA">
      <w:pPr>
        <w:pStyle w:val="puce1"/>
        <w:ind w:left="993" w:hanging="284"/>
      </w:pPr>
      <w:r>
        <w:t xml:space="preserve">Nombre de cas de mise </w:t>
      </w:r>
      <w:r w:rsidR="00F15E57">
        <w:t>en œuvre de la procédure prévue</w:t>
      </w:r>
    </w:p>
    <w:p w:rsidR="007E3DAD" w:rsidRDefault="007E3DAD" w:rsidP="00FA1ACA">
      <w:pPr>
        <w:pStyle w:val="Nbre"/>
        <w:spacing w:before="100"/>
        <w:ind w:left="993"/>
      </w:pPr>
      <w:proofErr w:type="gramStart"/>
      <w:r>
        <w:t>en</w:t>
      </w:r>
      <w:proofErr w:type="gramEnd"/>
      <w:r>
        <w:t xml:space="preserve"> cas de danger grave et imminent :</w:t>
      </w:r>
      <w:r w:rsidR="00F15E57">
        <w:tab/>
      </w:r>
      <w:r w:rsidR="00F15E57">
        <w:tab/>
      </w:r>
      <w:r w:rsidR="00F15E57">
        <w:tab/>
      </w:r>
    </w:p>
    <w:p w:rsidR="007E3DAD" w:rsidRDefault="007E3DAD" w:rsidP="00FA1ACA">
      <w:pPr>
        <w:pStyle w:val="puce1"/>
        <w:ind w:left="993" w:hanging="284"/>
      </w:pPr>
      <w:r>
        <w:t xml:space="preserve">Nombre de consultations du </w:t>
      </w:r>
      <w:r w:rsidRPr="00F15E57">
        <w:rPr>
          <w:caps/>
        </w:rPr>
        <w:t>chs/ctp</w:t>
      </w:r>
      <w:r>
        <w:t xml:space="preserve"> avant une décision d’aménagement important :</w:t>
      </w:r>
      <w:r w:rsidR="00F15E57">
        <w:tab/>
      </w:r>
      <w:r w:rsidR="00F15E57">
        <w:tab/>
      </w:r>
    </w:p>
    <w:p w:rsidR="006A6922" w:rsidRPr="00A95C54" w:rsidRDefault="006A6922" w:rsidP="00A95C54">
      <w:pPr>
        <w:pStyle w:val="Titre4"/>
      </w:pPr>
      <w:r w:rsidRPr="00A95C54">
        <w:t>Moyens financiers</w:t>
      </w:r>
    </w:p>
    <w:p w:rsidR="006A6922" w:rsidRDefault="006A6922" w:rsidP="00F15E57">
      <w:pPr>
        <w:pStyle w:val="Nbre"/>
      </w:pPr>
      <w:r>
        <w:t xml:space="preserve">Sommes consacrées à la prévention et à l’amélioration des conditions de travail :  </w:t>
      </w:r>
      <w:r w:rsidR="00F15E57">
        <w:tab/>
      </w:r>
      <w:r w:rsidR="00F15E57">
        <w:tab/>
      </w:r>
      <w:r w:rsidR="00F15E57">
        <w:tab/>
        <w:t xml:space="preserve"> €</w:t>
      </w:r>
    </w:p>
    <w:p w:rsidR="006A6922" w:rsidRDefault="006A6922" w:rsidP="00FA1ACA">
      <w:pPr>
        <w:pStyle w:val="Nbre"/>
        <w:spacing w:before="100"/>
      </w:pPr>
      <w:r>
        <w:t>Variation p</w:t>
      </w:r>
      <w:r w:rsidR="00F15E57">
        <w:t>ar rapport à l’année précédente </w:t>
      </w:r>
      <w:r>
        <w:t>:</w:t>
      </w:r>
      <w:r w:rsidR="00F15E57">
        <w:tab/>
      </w:r>
      <w:r w:rsidR="00F15E57">
        <w:tab/>
      </w:r>
      <w:r w:rsidR="00F15E57">
        <w:tab/>
      </w:r>
      <w:r>
        <w:t xml:space="preserve"> %</w:t>
      </w:r>
    </w:p>
    <w:p w:rsidR="0060012A" w:rsidRDefault="0060012A" w:rsidP="000C1FDB">
      <w:pPr>
        <w:pStyle w:val="Titre3"/>
      </w:pPr>
    </w:p>
    <w:p w:rsidR="006A6922" w:rsidRDefault="0060012A" w:rsidP="00A95C54">
      <w:pPr>
        <w:pStyle w:val="Titre4"/>
      </w:pPr>
      <w:r>
        <w:t>L</w:t>
      </w:r>
      <w:r w:rsidR="006A6922">
        <w:t>es actions d’informations de formations</w:t>
      </w:r>
    </w:p>
    <w:p w:rsidR="006A6922" w:rsidRDefault="006A6922" w:rsidP="003B2C3D">
      <w:r>
        <w:t>Indiquer les actions d’informations et de formations en matière d’hygiène et de sécurité et les effectifs concernés :</w:t>
      </w:r>
    </w:p>
    <w:p w:rsidR="006A6922" w:rsidRDefault="00F15E57" w:rsidP="00F15E57">
      <w:pPr>
        <w:pStyle w:val="ligne"/>
      </w:pPr>
      <w:r>
        <w:tab/>
      </w:r>
    </w:p>
    <w:p w:rsidR="006A6922" w:rsidRDefault="006A6922" w:rsidP="00FA1ACA">
      <w:pPr>
        <w:spacing w:before="100"/>
      </w:pPr>
      <w:r>
        <w:t>Actions menées et mise en œuvre du programme annuel</w:t>
      </w:r>
    </w:p>
    <w:p w:rsidR="006A6922" w:rsidRDefault="006A6922" w:rsidP="003B2C3D">
      <w:r>
        <w:t>Indiquer les actions du programme de prévention  des risques professionnels menées durant l’année écoulée :</w:t>
      </w:r>
    </w:p>
    <w:p w:rsidR="006A6922" w:rsidRDefault="00F15E57" w:rsidP="00F15E57">
      <w:pPr>
        <w:pStyle w:val="ligne"/>
      </w:pPr>
      <w:r>
        <w:tab/>
      </w:r>
    </w:p>
    <w:p w:rsidR="00520988" w:rsidRDefault="00520988" w:rsidP="00FA1ACA">
      <w:pPr>
        <w:spacing w:before="100"/>
      </w:pPr>
      <w:r>
        <w:t>Mentionner les actions du programme de prévention des risques professionnels à mettre en œuvre au cours de l’année :</w:t>
      </w:r>
    </w:p>
    <w:p w:rsidR="00F15E57" w:rsidRDefault="00F15E57" w:rsidP="00F15E57">
      <w:pPr>
        <w:pStyle w:val="ligne"/>
      </w:pPr>
      <w:r>
        <w:tab/>
      </w:r>
    </w:p>
    <w:sectPr w:rsidR="00F15E57" w:rsidSect="00E6113A">
      <w:headerReference w:type="default" r:id="rId11"/>
      <w:footerReference w:type="default" r:id="rId12"/>
      <w:pgSz w:w="11906" w:h="16838"/>
      <w:pgMar w:top="1134" w:right="1134" w:bottom="1134" w:left="1134" w:header="709" w:footer="371" w:gutter="0"/>
      <w:pgBorders w:offsetFrom="page">
        <w:top w:val="single" w:sz="4" w:space="30" w:color="FF0000"/>
        <w:left w:val="single" w:sz="4" w:space="30" w:color="FF0000"/>
        <w:bottom w:val="single" w:sz="4" w:space="30" w:color="FF0000"/>
        <w:right w:val="single" w:sz="4" w:space="30" w:color="FF0000"/>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32" w:rsidRDefault="00C34F32" w:rsidP="00607C61">
      <w:pPr>
        <w:spacing w:before="0" w:line="240" w:lineRule="auto"/>
      </w:pPr>
      <w:r>
        <w:separator/>
      </w:r>
    </w:p>
  </w:endnote>
  <w:endnote w:type="continuationSeparator" w:id="0">
    <w:p w:rsidR="00C34F32" w:rsidRDefault="00C34F32" w:rsidP="00607C6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32" w:rsidRPr="00593A15" w:rsidRDefault="00C34F32" w:rsidP="00593A15">
    <w:pPr>
      <w:pStyle w:val="Pieddepage"/>
      <w:tabs>
        <w:tab w:val="clear" w:pos="4536"/>
        <w:tab w:val="clear" w:pos="9072"/>
        <w:tab w:val="right" w:pos="10206"/>
      </w:tabs>
      <w:ind w:left="-567" w:right="-567"/>
      <w:rPr>
        <w:rFonts w:ascii="Arial" w:hAnsi="Arial" w:cs="Arial"/>
        <w:i/>
        <w:color w:val="7F7F7F" w:themeColor="text1" w:themeTint="80"/>
        <w:sz w:val="14"/>
        <w:szCs w:val="14"/>
      </w:rPr>
    </w:pPr>
    <w:r w:rsidRPr="00593A15">
      <w:rPr>
        <w:rFonts w:ascii="Arial" w:hAnsi="Arial" w:cs="Arial"/>
        <w:i/>
        <w:color w:val="7F7F7F" w:themeColor="text1" w:themeTint="80"/>
        <w:sz w:val="14"/>
        <w:szCs w:val="14"/>
      </w:rPr>
      <w:t>CdG44/H&amp;</w:t>
    </w:r>
    <w:proofErr w:type="spellStart"/>
    <w:r w:rsidRPr="00593A15">
      <w:rPr>
        <w:rFonts w:ascii="Arial" w:hAnsi="Arial" w:cs="Arial"/>
        <w:i/>
        <w:color w:val="7F7F7F" w:themeColor="text1" w:themeTint="80"/>
        <w:sz w:val="14"/>
        <w:szCs w:val="14"/>
      </w:rPr>
      <w:t>S_Rapport</w:t>
    </w:r>
    <w:proofErr w:type="spellEnd"/>
    <w:r w:rsidRPr="00593A15">
      <w:rPr>
        <w:rFonts w:ascii="Arial" w:hAnsi="Arial" w:cs="Arial"/>
        <w:i/>
        <w:color w:val="7F7F7F" w:themeColor="text1" w:themeTint="80"/>
        <w:sz w:val="14"/>
        <w:szCs w:val="14"/>
      </w:rPr>
      <w:t xml:space="preserve"> sur l’évolution des risques professionnels</w:t>
    </w:r>
    <w:r w:rsidRPr="00593A15">
      <w:rPr>
        <w:rFonts w:ascii="Arial" w:hAnsi="Arial" w:cs="Arial"/>
        <w:i/>
        <w:color w:val="7F7F7F" w:themeColor="text1" w:themeTint="80"/>
        <w:sz w:val="14"/>
        <w:szCs w:val="14"/>
      </w:rPr>
      <w:tab/>
    </w:r>
    <w:r w:rsidR="005C6742" w:rsidRPr="00593A15">
      <w:rPr>
        <w:rFonts w:ascii="Arial" w:hAnsi="Arial" w:cs="Arial"/>
        <w:i/>
        <w:color w:val="7F7F7F" w:themeColor="text1" w:themeTint="80"/>
        <w:sz w:val="14"/>
        <w:szCs w:val="14"/>
      </w:rPr>
      <w:fldChar w:fldCharType="begin"/>
    </w:r>
    <w:r w:rsidRPr="00593A15">
      <w:rPr>
        <w:rFonts w:ascii="Arial" w:hAnsi="Arial" w:cs="Arial"/>
        <w:i/>
        <w:color w:val="7F7F7F" w:themeColor="text1" w:themeTint="80"/>
        <w:sz w:val="14"/>
        <w:szCs w:val="14"/>
      </w:rPr>
      <w:instrText xml:space="preserve"> PAGE   \* MERGEFORMAT </w:instrText>
    </w:r>
    <w:r w:rsidR="005C6742" w:rsidRPr="00593A15">
      <w:rPr>
        <w:rFonts w:ascii="Arial" w:hAnsi="Arial" w:cs="Arial"/>
        <w:i/>
        <w:color w:val="7F7F7F" w:themeColor="text1" w:themeTint="80"/>
        <w:sz w:val="14"/>
        <w:szCs w:val="14"/>
      </w:rPr>
      <w:fldChar w:fldCharType="separate"/>
    </w:r>
    <w:r>
      <w:rPr>
        <w:rFonts w:ascii="Arial" w:hAnsi="Arial" w:cs="Arial"/>
        <w:i/>
        <w:noProof/>
        <w:color w:val="7F7F7F" w:themeColor="text1" w:themeTint="80"/>
        <w:sz w:val="14"/>
        <w:szCs w:val="14"/>
      </w:rPr>
      <w:t>2</w:t>
    </w:r>
    <w:r w:rsidR="005C6742" w:rsidRPr="00593A15">
      <w:rPr>
        <w:rFonts w:ascii="Arial" w:hAnsi="Arial" w:cs="Arial"/>
        <w:i/>
        <w:color w:val="7F7F7F" w:themeColor="text1" w:themeTint="80"/>
        <w:sz w:val="14"/>
        <w:szCs w:val="14"/>
      </w:rPr>
      <w:fldChar w:fldCharType="end"/>
    </w:r>
    <w:r w:rsidRPr="00593A15">
      <w:rPr>
        <w:rFonts w:ascii="Arial" w:hAnsi="Arial" w:cs="Arial"/>
        <w:i/>
        <w:color w:val="7F7F7F" w:themeColor="text1" w:themeTint="80"/>
        <w:sz w:val="14"/>
        <w:szCs w:val="14"/>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32" w:rsidRPr="00593A15" w:rsidRDefault="00C34F32" w:rsidP="00593A15">
    <w:pPr>
      <w:pStyle w:val="Pieddepage"/>
      <w:tabs>
        <w:tab w:val="clear" w:pos="4536"/>
        <w:tab w:val="clear" w:pos="9072"/>
        <w:tab w:val="right" w:pos="10206"/>
      </w:tabs>
      <w:ind w:left="-567" w:right="-567"/>
      <w:rPr>
        <w:rFonts w:ascii="Arial" w:hAnsi="Arial" w:cs="Arial"/>
        <w:i/>
        <w:color w:val="7F7F7F" w:themeColor="text1" w:themeTint="80"/>
        <w:sz w:val="14"/>
        <w:szCs w:val="14"/>
      </w:rPr>
    </w:pPr>
    <w:r w:rsidRPr="00593A15">
      <w:rPr>
        <w:rFonts w:ascii="Arial" w:hAnsi="Arial" w:cs="Arial"/>
        <w:i/>
        <w:color w:val="7F7F7F" w:themeColor="text1" w:themeTint="80"/>
        <w:sz w:val="14"/>
        <w:szCs w:val="14"/>
      </w:rPr>
      <w:t>CdG44/H&amp;</w:t>
    </w:r>
    <w:proofErr w:type="spellStart"/>
    <w:r w:rsidRPr="00593A15">
      <w:rPr>
        <w:rFonts w:ascii="Arial" w:hAnsi="Arial" w:cs="Arial"/>
        <w:i/>
        <w:color w:val="7F7F7F" w:themeColor="text1" w:themeTint="80"/>
        <w:sz w:val="14"/>
        <w:szCs w:val="14"/>
      </w:rPr>
      <w:t>S_Rapport</w:t>
    </w:r>
    <w:proofErr w:type="spellEnd"/>
    <w:r w:rsidRPr="00593A15">
      <w:rPr>
        <w:rFonts w:ascii="Arial" w:hAnsi="Arial" w:cs="Arial"/>
        <w:i/>
        <w:color w:val="7F7F7F" w:themeColor="text1" w:themeTint="80"/>
        <w:sz w:val="14"/>
        <w:szCs w:val="14"/>
      </w:rPr>
      <w:t xml:space="preserve"> sur l’évolution des risques professionnels</w:t>
    </w:r>
    <w:r w:rsidRPr="00593A15">
      <w:rPr>
        <w:rFonts w:ascii="Arial" w:hAnsi="Arial" w:cs="Arial"/>
        <w:i/>
        <w:color w:val="7F7F7F" w:themeColor="text1" w:themeTint="80"/>
        <w:sz w:val="14"/>
        <w:szCs w:val="14"/>
      </w:rPr>
      <w:tab/>
    </w:r>
    <w:r w:rsidR="005C6742">
      <w:rPr>
        <w:rFonts w:ascii="Arial" w:hAnsi="Arial" w:cs="Arial"/>
        <w:i/>
        <w:color w:val="7F7F7F" w:themeColor="text1" w:themeTint="80"/>
        <w:sz w:val="14"/>
        <w:szCs w:val="14"/>
      </w:rPr>
      <w:fldChar w:fldCharType="begin"/>
    </w:r>
    <w:r>
      <w:rPr>
        <w:rFonts w:ascii="Arial" w:hAnsi="Arial" w:cs="Arial"/>
        <w:i/>
        <w:color w:val="7F7F7F" w:themeColor="text1" w:themeTint="80"/>
        <w:sz w:val="14"/>
        <w:szCs w:val="14"/>
      </w:rPr>
      <w:instrText xml:space="preserve"> PAGE  \* Arabic  \* MERGEFORMAT </w:instrText>
    </w:r>
    <w:r w:rsidR="005C6742">
      <w:rPr>
        <w:rFonts w:ascii="Arial" w:hAnsi="Arial" w:cs="Arial"/>
        <w:i/>
        <w:color w:val="7F7F7F" w:themeColor="text1" w:themeTint="80"/>
        <w:sz w:val="14"/>
        <w:szCs w:val="14"/>
      </w:rPr>
      <w:fldChar w:fldCharType="separate"/>
    </w:r>
    <w:r w:rsidR="004A3344">
      <w:rPr>
        <w:rFonts w:ascii="Arial" w:hAnsi="Arial" w:cs="Arial"/>
        <w:i/>
        <w:noProof/>
        <w:color w:val="7F7F7F" w:themeColor="text1" w:themeTint="80"/>
        <w:sz w:val="14"/>
        <w:szCs w:val="14"/>
      </w:rPr>
      <w:t>7</w:t>
    </w:r>
    <w:r w:rsidR="005C6742">
      <w:rPr>
        <w:rFonts w:ascii="Arial" w:hAnsi="Arial" w:cs="Arial"/>
        <w:i/>
        <w:color w:val="7F7F7F" w:themeColor="text1" w:themeTint="80"/>
        <w:sz w:val="14"/>
        <w:szCs w:val="14"/>
      </w:rPr>
      <w:fldChar w:fldCharType="end"/>
    </w:r>
    <w:r>
      <w:rPr>
        <w:rFonts w:ascii="Arial" w:hAnsi="Arial" w:cs="Arial"/>
        <w:i/>
        <w:color w:val="7F7F7F" w:themeColor="text1" w:themeTint="80"/>
        <w:sz w:val="14"/>
        <w:szCs w:val="14"/>
      </w:rPr>
      <w:t>/</w:t>
    </w:r>
    <w:fldSimple w:instr=" NUMPAGES   \* MERGEFORMAT ">
      <w:r w:rsidR="004A3344" w:rsidRPr="004A3344">
        <w:rPr>
          <w:rFonts w:ascii="Arial" w:hAnsi="Arial" w:cs="Arial"/>
          <w:i/>
          <w:noProof/>
          <w:color w:val="7F7F7F" w:themeColor="text1" w:themeTint="80"/>
          <w:sz w:val="14"/>
          <w:szCs w:val="14"/>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32" w:rsidRDefault="00C34F32" w:rsidP="00607C61">
      <w:pPr>
        <w:spacing w:before="0" w:line="240" w:lineRule="auto"/>
      </w:pPr>
      <w:r>
        <w:separator/>
      </w:r>
    </w:p>
  </w:footnote>
  <w:footnote w:type="continuationSeparator" w:id="0">
    <w:p w:rsidR="00C34F32" w:rsidRDefault="00C34F32" w:rsidP="00607C61">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32" w:rsidRDefault="00C34F32">
    <w:pPr>
      <w:pStyle w:val="En-tte"/>
    </w:pPr>
    <w:r w:rsidRPr="00607C61">
      <w:rPr>
        <w:noProof/>
        <w:lang w:eastAsia="fr-FR"/>
      </w:rPr>
      <w:drawing>
        <wp:inline distT="0" distB="0" distL="0" distR="0">
          <wp:extent cx="1809750" cy="1476375"/>
          <wp:effectExtent l="19050" t="0" r="0" b="0"/>
          <wp:docPr id="3" name="Image 0" descr="Logo Cd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44.jpg"/>
                  <pic:cNvPicPr/>
                </pic:nvPicPr>
                <pic:blipFill>
                  <a:blip r:embed="rId1"/>
                  <a:stretch>
                    <a:fillRect/>
                  </a:stretch>
                </pic:blipFill>
                <pic:spPr>
                  <a:xfrm>
                    <a:off x="0" y="0"/>
                    <a:ext cx="1809750" cy="14763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32" w:rsidRDefault="00C34F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4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351D7A"/>
    <w:multiLevelType w:val="hybridMultilevel"/>
    <w:tmpl w:val="5F2ECC58"/>
    <w:lvl w:ilvl="0" w:tplc="A3D246CC">
      <w:numFmt w:val="bullet"/>
      <w:lvlText w:val="-"/>
      <w:lvlJc w:val="left"/>
      <w:pPr>
        <w:ind w:left="1069" w:hanging="360"/>
      </w:pPr>
      <w:rPr>
        <w:rFonts w:ascii="Arial Narrow" w:eastAsiaTheme="minorHAnsi" w:hAnsi="Arial Narrow"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1E1671C5"/>
    <w:multiLevelType w:val="multilevel"/>
    <w:tmpl w:val="4C8E3446"/>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6171883"/>
    <w:multiLevelType w:val="multilevel"/>
    <w:tmpl w:val="304C30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DF3D0C"/>
    <w:multiLevelType w:val="multilevel"/>
    <w:tmpl w:val="CA6C1CC6"/>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3C363A"/>
    <w:multiLevelType w:val="hybridMultilevel"/>
    <w:tmpl w:val="514ADE5C"/>
    <w:lvl w:ilvl="0" w:tplc="2EACC4CE">
      <w:start w:val="1"/>
      <w:numFmt w:val="bullet"/>
      <w:pStyle w:val="puce1"/>
      <w:lvlText w:val=""/>
      <w:lvlJc w:val="left"/>
      <w:pPr>
        <w:ind w:left="1429" w:hanging="360"/>
      </w:pPr>
      <w:rPr>
        <w:rFonts w:ascii="Symbol" w:hAnsi="Symbol" w:hint="default"/>
        <w:color w:val="auto"/>
        <w:sz w:val="16"/>
        <w:szCs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74D97D40"/>
    <w:multiLevelType w:val="hybridMultilevel"/>
    <w:tmpl w:val="208AAA96"/>
    <w:lvl w:ilvl="0" w:tplc="C13251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3F1691"/>
    <w:rsid w:val="000965A6"/>
    <w:rsid w:val="000A681C"/>
    <w:rsid w:val="000B094D"/>
    <w:rsid w:val="000C1FDB"/>
    <w:rsid w:val="000E18AF"/>
    <w:rsid w:val="000F4B6A"/>
    <w:rsid w:val="00130A4F"/>
    <w:rsid w:val="001509F7"/>
    <w:rsid w:val="0015314A"/>
    <w:rsid w:val="001674DD"/>
    <w:rsid w:val="00177AE8"/>
    <w:rsid w:val="001C5D38"/>
    <w:rsid w:val="001D0432"/>
    <w:rsid w:val="001E4AC9"/>
    <w:rsid w:val="002016E0"/>
    <w:rsid w:val="00203722"/>
    <w:rsid w:val="0021416C"/>
    <w:rsid w:val="00234555"/>
    <w:rsid w:val="00253D93"/>
    <w:rsid w:val="002B506E"/>
    <w:rsid w:val="002D4870"/>
    <w:rsid w:val="0032522D"/>
    <w:rsid w:val="00341FA6"/>
    <w:rsid w:val="0034729A"/>
    <w:rsid w:val="00353A05"/>
    <w:rsid w:val="003A2B89"/>
    <w:rsid w:val="003B2C3D"/>
    <w:rsid w:val="003F1691"/>
    <w:rsid w:val="00417F4C"/>
    <w:rsid w:val="004315D8"/>
    <w:rsid w:val="00444192"/>
    <w:rsid w:val="0045667B"/>
    <w:rsid w:val="00493BA1"/>
    <w:rsid w:val="004A3344"/>
    <w:rsid w:val="004D2F01"/>
    <w:rsid w:val="00507F32"/>
    <w:rsid w:val="00520988"/>
    <w:rsid w:val="00542C82"/>
    <w:rsid w:val="0054463A"/>
    <w:rsid w:val="00562B2A"/>
    <w:rsid w:val="00592854"/>
    <w:rsid w:val="00593A15"/>
    <w:rsid w:val="00597AB3"/>
    <w:rsid w:val="005B08B8"/>
    <w:rsid w:val="005C6742"/>
    <w:rsid w:val="005D25C3"/>
    <w:rsid w:val="005D39E1"/>
    <w:rsid w:val="005E6D8C"/>
    <w:rsid w:val="005E79F6"/>
    <w:rsid w:val="005F57ED"/>
    <w:rsid w:val="005F7806"/>
    <w:rsid w:val="0060012A"/>
    <w:rsid w:val="00607C61"/>
    <w:rsid w:val="00626CE6"/>
    <w:rsid w:val="006402F9"/>
    <w:rsid w:val="00650591"/>
    <w:rsid w:val="006672AD"/>
    <w:rsid w:val="00691C6B"/>
    <w:rsid w:val="006A08CE"/>
    <w:rsid w:val="006A6922"/>
    <w:rsid w:val="006B3046"/>
    <w:rsid w:val="006B7868"/>
    <w:rsid w:val="006D1A9E"/>
    <w:rsid w:val="00716D2A"/>
    <w:rsid w:val="00771003"/>
    <w:rsid w:val="007739C4"/>
    <w:rsid w:val="00792EB4"/>
    <w:rsid w:val="007A0A1E"/>
    <w:rsid w:val="007C66DA"/>
    <w:rsid w:val="007E3DAD"/>
    <w:rsid w:val="00822442"/>
    <w:rsid w:val="008230A4"/>
    <w:rsid w:val="008263B2"/>
    <w:rsid w:val="0084155D"/>
    <w:rsid w:val="0089170E"/>
    <w:rsid w:val="008A5C5E"/>
    <w:rsid w:val="008B2B7F"/>
    <w:rsid w:val="008D1518"/>
    <w:rsid w:val="008D45DD"/>
    <w:rsid w:val="008D56C3"/>
    <w:rsid w:val="008E5E1F"/>
    <w:rsid w:val="0095626A"/>
    <w:rsid w:val="00995191"/>
    <w:rsid w:val="009B267C"/>
    <w:rsid w:val="00A36B1D"/>
    <w:rsid w:val="00A63052"/>
    <w:rsid w:val="00A63A25"/>
    <w:rsid w:val="00A80AE3"/>
    <w:rsid w:val="00A95C54"/>
    <w:rsid w:val="00AA5C65"/>
    <w:rsid w:val="00AD2F61"/>
    <w:rsid w:val="00B21F29"/>
    <w:rsid w:val="00B3518F"/>
    <w:rsid w:val="00B353FD"/>
    <w:rsid w:val="00B378EA"/>
    <w:rsid w:val="00B53C73"/>
    <w:rsid w:val="00B56588"/>
    <w:rsid w:val="00B7534F"/>
    <w:rsid w:val="00B8414B"/>
    <w:rsid w:val="00BA158B"/>
    <w:rsid w:val="00BA1D10"/>
    <w:rsid w:val="00BB3833"/>
    <w:rsid w:val="00BC3CFA"/>
    <w:rsid w:val="00BD1DB8"/>
    <w:rsid w:val="00C34F32"/>
    <w:rsid w:val="00C54F74"/>
    <w:rsid w:val="00CA2BA6"/>
    <w:rsid w:val="00CA4396"/>
    <w:rsid w:val="00CA7E2B"/>
    <w:rsid w:val="00CB4CE8"/>
    <w:rsid w:val="00CD745C"/>
    <w:rsid w:val="00CE101E"/>
    <w:rsid w:val="00D177B6"/>
    <w:rsid w:val="00D25140"/>
    <w:rsid w:val="00D85B35"/>
    <w:rsid w:val="00DC0644"/>
    <w:rsid w:val="00DD7E74"/>
    <w:rsid w:val="00E1591E"/>
    <w:rsid w:val="00E25354"/>
    <w:rsid w:val="00E6113A"/>
    <w:rsid w:val="00E639CD"/>
    <w:rsid w:val="00E64235"/>
    <w:rsid w:val="00E7225E"/>
    <w:rsid w:val="00EC3D5F"/>
    <w:rsid w:val="00F07274"/>
    <w:rsid w:val="00F15E57"/>
    <w:rsid w:val="00F5491B"/>
    <w:rsid w:val="00F54B8D"/>
    <w:rsid w:val="00F5715A"/>
    <w:rsid w:val="00F677D2"/>
    <w:rsid w:val="00F945FB"/>
    <w:rsid w:val="00FA1ACA"/>
    <w:rsid w:val="00FA3F14"/>
    <w:rsid w:val="00FC2554"/>
    <w:rsid w:val="00FC54B9"/>
    <w:rsid w:val="00FF49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3D"/>
    <w:pPr>
      <w:tabs>
        <w:tab w:val="left" w:pos="2835"/>
        <w:tab w:val="left" w:pos="6804"/>
        <w:tab w:val="right" w:leader="dot" w:pos="9072"/>
      </w:tabs>
      <w:spacing w:before="200" w:after="0"/>
      <w:ind w:left="709"/>
      <w:jc w:val="both"/>
    </w:pPr>
    <w:rPr>
      <w:rFonts w:ascii="Arial Narrow" w:hAnsi="Arial Narrow"/>
      <w:sz w:val="20"/>
      <w:szCs w:val="20"/>
    </w:rPr>
  </w:style>
  <w:style w:type="paragraph" w:styleId="Titre1">
    <w:name w:val="heading 1"/>
    <w:basedOn w:val="Normal"/>
    <w:next w:val="Normal"/>
    <w:link w:val="Titre1Car"/>
    <w:uiPriority w:val="9"/>
    <w:qFormat/>
    <w:rsid w:val="0021416C"/>
    <w:pPr>
      <w:keepNext/>
      <w:keepLines/>
      <w:numPr>
        <w:numId w:val="1"/>
      </w:numPr>
      <w:spacing w:before="440"/>
      <w:ind w:left="284" w:hanging="284"/>
      <w:outlineLvl w:val="0"/>
    </w:pPr>
    <w:rPr>
      <w:rFonts w:eastAsiaTheme="majorEastAsia" w:cstheme="majorBidi"/>
      <w:b/>
      <w:bCs/>
      <w:caps/>
    </w:rPr>
  </w:style>
  <w:style w:type="paragraph" w:styleId="Titre2">
    <w:name w:val="heading 2"/>
    <w:basedOn w:val="Paragraphedeliste"/>
    <w:next w:val="Normal"/>
    <w:link w:val="Titre2Car"/>
    <w:uiPriority w:val="9"/>
    <w:unhideWhenUsed/>
    <w:qFormat/>
    <w:rsid w:val="0021416C"/>
    <w:pPr>
      <w:numPr>
        <w:ilvl w:val="1"/>
        <w:numId w:val="2"/>
      </w:numPr>
      <w:ind w:left="709"/>
      <w:outlineLvl w:val="1"/>
    </w:pPr>
  </w:style>
  <w:style w:type="paragraph" w:styleId="Titre3">
    <w:name w:val="heading 3"/>
    <w:basedOn w:val="Normal"/>
    <w:next w:val="Normal"/>
    <w:link w:val="Titre3Car"/>
    <w:uiPriority w:val="9"/>
    <w:unhideWhenUsed/>
    <w:qFormat/>
    <w:rsid w:val="000C1FDB"/>
    <w:pPr>
      <w:tabs>
        <w:tab w:val="clear" w:pos="6804"/>
        <w:tab w:val="clear" w:pos="9072"/>
      </w:tabs>
      <w:ind w:left="0" w:right="-1"/>
      <w:jc w:val="center"/>
      <w:outlineLvl w:val="2"/>
    </w:pPr>
    <w:rPr>
      <w:color w:val="7F7F7F" w:themeColor="text1" w:themeTint="80"/>
      <w:sz w:val="48"/>
      <w:szCs w:val="48"/>
    </w:rPr>
  </w:style>
  <w:style w:type="paragraph" w:styleId="Titre4">
    <w:name w:val="heading 4"/>
    <w:basedOn w:val="Titre3"/>
    <w:next w:val="Normal"/>
    <w:link w:val="Titre4Car"/>
    <w:uiPriority w:val="9"/>
    <w:unhideWhenUsed/>
    <w:qFormat/>
    <w:rsid w:val="00A95C54"/>
    <w:pPr>
      <w:ind w:left="709"/>
      <w:jc w:val="left"/>
      <w:outlineLvl w:val="3"/>
    </w:pPr>
    <w:rPr>
      <w:b/>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416C"/>
    <w:rPr>
      <w:rFonts w:ascii="Arial Narrow" w:eastAsiaTheme="majorEastAsia" w:hAnsi="Arial Narrow" w:cstheme="majorBidi"/>
      <w:b/>
      <w:bCs/>
      <w:caps/>
      <w:sz w:val="20"/>
      <w:szCs w:val="20"/>
    </w:rPr>
  </w:style>
  <w:style w:type="character" w:customStyle="1" w:styleId="Titre2Car">
    <w:name w:val="Titre 2 Car"/>
    <w:basedOn w:val="Policepardfaut"/>
    <w:link w:val="Titre2"/>
    <w:uiPriority w:val="9"/>
    <w:rsid w:val="0021416C"/>
    <w:rPr>
      <w:rFonts w:ascii="Arial Narrow" w:hAnsi="Arial Narrow"/>
      <w:sz w:val="20"/>
      <w:szCs w:val="20"/>
    </w:rPr>
  </w:style>
  <w:style w:type="paragraph" w:styleId="Paragraphedeliste">
    <w:name w:val="List Paragraph"/>
    <w:basedOn w:val="Normal"/>
    <w:uiPriority w:val="34"/>
    <w:qFormat/>
    <w:rsid w:val="003F1691"/>
    <w:pPr>
      <w:ind w:left="720"/>
      <w:contextualSpacing/>
    </w:pPr>
  </w:style>
  <w:style w:type="character" w:customStyle="1" w:styleId="Titre3Car">
    <w:name w:val="Titre 3 Car"/>
    <w:basedOn w:val="Policepardfaut"/>
    <w:link w:val="Titre3"/>
    <w:uiPriority w:val="9"/>
    <w:rsid w:val="000C1FDB"/>
    <w:rPr>
      <w:rFonts w:ascii="Arial Narrow" w:hAnsi="Arial Narrow"/>
      <w:color w:val="7F7F7F" w:themeColor="text1" w:themeTint="80"/>
      <w:sz w:val="48"/>
      <w:szCs w:val="48"/>
    </w:rPr>
  </w:style>
  <w:style w:type="table" w:styleId="Grilledutableau">
    <w:name w:val="Table Grid"/>
    <w:basedOn w:val="TableauNormal"/>
    <w:uiPriority w:val="59"/>
    <w:rsid w:val="001D0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A95C54"/>
    <w:rPr>
      <w:rFonts w:ascii="Arial Narrow" w:hAnsi="Arial Narrow"/>
      <w:b/>
    </w:rPr>
  </w:style>
  <w:style w:type="character" w:styleId="Titredulivre">
    <w:name w:val="Book Title"/>
    <w:uiPriority w:val="33"/>
    <w:qFormat/>
    <w:rsid w:val="00E64235"/>
    <w:rPr>
      <w:rFonts w:ascii="Arial Narrow" w:hAnsi="Arial Narrow"/>
      <w:i/>
      <w:caps/>
      <w:color w:val="auto"/>
      <w:sz w:val="48"/>
      <w:szCs w:val="48"/>
    </w:rPr>
  </w:style>
  <w:style w:type="paragraph" w:customStyle="1" w:styleId="Tabtexte">
    <w:name w:val="Tab texte"/>
    <w:basedOn w:val="Normal"/>
    <w:qFormat/>
    <w:rsid w:val="00771003"/>
    <w:pPr>
      <w:spacing w:before="0" w:line="240" w:lineRule="auto"/>
      <w:ind w:left="0"/>
    </w:pPr>
  </w:style>
  <w:style w:type="paragraph" w:styleId="Citation">
    <w:name w:val="Quote"/>
    <w:basedOn w:val="Normal"/>
    <w:next w:val="Normal"/>
    <w:link w:val="CitationCar"/>
    <w:uiPriority w:val="29"/>
    <w:qFormat/>
    <w:rsid w:val="00771003"/>
    <w:rPr>
      <w:i/>
      <w:iCs/>
      <w:color w:val="000000" w:themeColor="text1"/>
    </w:rPr>
  </w:style>
  <w:style w:type="character" w:customStyle="1" w:styleId="CitationCar">
    <w:name w:val="Citation Car"/>
    <w:basedOn w:val="Policepardfaut"/>
    <w:link w:val="Citation"/>
    <w:uiPriority w:val="29"/>
    <w:rsid w:val="00771003"/>
    <w:rPr>
      <w:rFonts w:ascii="Arial Narrow" w:hAnsi="Arial Narrow"/>
      <w:i/>
      <w:iCs/>
      <w:color w:val="000000" w:themeColor="text1"/>
    </w:rPr>
  </w:style>
  <w:style w:type="paragraph" w:customStyle="1" w:styleId="Nbre">
    <w:name w:val="Nbre"/>
    <w:basedOn w:val="Normal"/>
    <w:qFormat/>
    <w:rsid w:val="00BB3833"/>
    <w:pPr>
      <w:tabs>
        <w:tab w:val="clear" w:pos="2835"/>
        <w:tab w:val="left" w:pos="7371"/>
      </w:tabs>
    </w:pPr>
  </w:style>
  <w:style w:type="paragraph" w:customStyle="1" w:styleId="anne">
    <w:name w:val="année"/>
    <w:basedOn w:val="Normal"/>
    <w:qFormat/>
    <w:rsid w:val="000C1FDB"/>
    <w:pPr>
      <w:spacing w:before="1200"/>
      <w:jc w:val="right"/>
    </w:pPr>
    <w:rPr>
      <w:sz w:val="22"/>
      <w:szCs w:val="22"/>
    </w:rPr>
  </w:style>
  <w:style w:type="paragraph" w:customStyle="1" w:styleId="Coordonnes">
    <w:name w:val="Coordonnées"/>
    <w:basedOn w:val="Tabtexte"/>
    <w:qFormat/>
    <w:rsid w:val="001509F7"/>
    <w:rPr>
      <w:i/>
      <w:sz w:val="16"/>
      <w:szCs w:val="16"/>
    </w:rPr>
  </w:style>
  <w:style w:type="paragraph" w:customStyle="1" w:styleId="entte">
    <w:name w:val="en tête"/>
    <w:basedOn w:val="Normal"/>
    <w:qFormat/>
    <w:rsid w:val="00A63A25"/>
    <w:pPr>
      <w:tabs>
        <w:tab w:val="clear" w:pos="2835"/>
        <w:tab w:val="clear" w:pos="9072"/>
        <w:tab w:val="right" w:leader="dot" w:pos="5954"/>
        <w:tab w:val="left" w:pos="6237"/>
        <w:tab w:val="right" w:leader="dot" w:pos="9639"/>
      </w:tabs>
      <w:ind w:left="0"/>
    </w:pPr>
  </w:style>
  <w:style w:type="paragraph" w:customStyle="1" w:styleId="oui">
    <w:name w:val="oui"/>
    <w:basedOn w:val="Normal"/>
    <w:qFormat/>
    <w:rsid w:val="003B2C3D"/>
    <w:pPr>
      <w:tabs>
        <w:tab w:val="clear" w:pos="2835"/>
        <w:tab w:val="clear" w:pos="6804"/>
        <w:tab w:val="clear" w:pos="9072"/>
        <w:tab w:val="left" w:pos="7088"/>
        <w:tab w:val="left" w:pos="8222"/>
      </w:tabs>
    </w:pPr>
  </w:style>
  <w:style w:type="paragraph" w:customStyle="1" w:styleId="retrait">
    <w:name w:val="retrait"/>
    <w:basedOn w:val="Normal"/>
    <w:qFormat/>
    <w:rsid w:val="00E639CD"/>
    <w:pPr>
      <w:ind w:left="1134"/>
    </w:pPr>
  </w:style>
  <w:style w:type="paragraph" w:customStyle="1" w:styleId="ligne">
    <w:name w:val="ligne"/>
    <w:basedOn w:val="Normal"/>
    <w:qFormat/>
    <w:rsid w:val="005F7806"/>
    <w:pPr>
      <w:tabs>
        <w:tab w:val="clear" w:pos="2835"/>
        <w:tab w:val="clear" w:pos="6804"/>
      </w:tabs>
    </w:pPr>
  </w:style>
  <w:style w:type="paragraph" w:customStyle="1" w:styleId="Tabtitre">
    <w:name w:val="Tab titre"/>
    <w:basedOn w:val="Tabtexte"/>
    <w:qFormat/>
    <w:rsid w:val="0054463A"/>
    <w:pPr>
      <w:jc w:val="center"/>
    </w:pPr>
  </w:style>
  <w:style w:type="paragraph" w:styleId="Titre">
    <w:name w:val="Title"/>
    <w:basedOn w:val="Normal"/>
    <w:next w:val="Normal"/>
    <w:link w:val="TitreCar"/>
    <w:uiPriority w:val="10"/>
    <w:qFormat/>
    <w:rsid w:val="00FF4956"/>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F4956"/>
    <w:rPr>
      <w:rFonts w:asciiTheme="majorHAnsi" w:eastAsiaTheme="majorEastAsia" w:hAnsiTheme="majorHAnsi" w:cstheme="majorBidi"/>
      <w:color w:val="17365D" w:themeColor="text2" w:themeShade="BF"/>
      <w:spacing w:val="5"/>
      <w:kern w:val="28"/>
      <w:sz w:val="52"/>
      <w:szCs w:val="52"/>
    </w:rPr>
  </w:style>
  <w:style w:type="paragraph" w:customStyle="1" w:styleId="puce1">
    <w:name w:val="puce1"/>
    <w:basedOn w:val="Normal"/>
    <w:rsid w:val="00FA1ACA"/>
    <w:pPr>
      <w:numPr>
        <w:numId w:val="6"/>
      </w:numPr>
    </w:pPr>
  </w:style>
  <w:style w:type="paragraph" w:styleId="En-tte">
    <w:name w:val="header"/>
    <w:basedOn w:val="Normal"/>
    <w:link w:val="En-tteCar"/>
    <w:uiPriority w:val="99"/>
    <w:semiHidden/>
    <w:unhideWhenUsed/>
    <w:rsid w:val="00607C61"/>
    <w:pPr>
      <w:tabs>
        <w:tab w:val="clear" w:pos="2835"/>
        <w:tab w:val="clear" w:pos="6804"/>
        <w:tab w:val="center" w:pos="4536"/>
        <w:tab w:val="right" w:pos="9072"/>
      </w:tabs>
      <w:spacing w:before="0" w:line="240" w:lineRule="auto"/>
    </w:pPr>
  </w:style>
  <w:style w:type="character" w:customStyle="1" w:styleId="En-tteCar">
    <w:name w:val="En-tête Car"/>
    <w:basedOn w:val="Policepardfaut"/>
    <w:link w:val="En-tte"/>
    <w:uiPriority w:val="99"/>
    <w:semiHidden/>
    <w:rsid w:val="00607C61"/>
    <w:rPr>
      <w:rFonts w:ascii="Arial Narrow" w:hAnsi="Arial Narrow"/>
      <w:sz w:val="20"/>
      <w:szCs w:val="20"/>
    </w:rPr>
  </w:style>
  <w:style w:type="paragraph" w:styleId="Pieddepage">
    <w:name w:val="footer"/>
    <w:basedOn w:val="Normal"/>
    <w:link w:val="PieddepageCar"/>
    <w:uiPriority w:val="99"/>
    <w:unhideWhenUsed/>
    <w:rsid w:val="00607C61"/>
    <w:pPr>
      <w:tabs>
        <w:tab w:val="clear" w:pos="2835"/>
        <w:tab w:val="clear" w:pos="6804"/>
        <w:tab w:val="center" w:pos="4536"/>
        <w:tab w:val="right" w:pos="9072"/>
      </w:tabs>
      <w:spacing w:before="0" w:line="240" w:lineRule="auto"/>
    </w:pPr>
  </w:style>
  <w:style w:type="character" w:customStyle="1" w:styleId="PieddepageCar">
    <w:name w:val="Pied de page Car"/>
    <w:basedOn w:val="Policepardfaut"/>
    <w:link w:val="Pieddepage"/>
    <w:uiPriority w:val="99"/>
    <w:rsid w:val="00607C61"/>
    <w:rPr>
      <w:rFonts w:ascii="Arial Narrow" w:hAnsi="Arial Narrow"/>
      <w:sz w:val="20"/>
      <w:szCs w:val="20"/>
    </w:rPr>
  </w:style>
  <w:style w:type="paragraph" w:styleId="Textedebulles">
    <w:name w:val="Balloon Text"/>
    <w:basedOn w:val="Normal"/>
    <w:link w:val="TextedebullesCar"/>
    <w:uiPriority w:val="99"/>
    <w:semiHidden/>
    <w:unhideWhenUsed/>
    <w:rsid w:val="00607C61"/>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C61"/>
    <w:rPr>
      <w:rFonts w:ascii="Tahoma" w:hAnsi="Tahoma" w:cs="Tahoma"/>
      <w:sz w:val="16"/>
      <w:szCs w:val="16"/>
    </w:rPr>
  </w:style>
  <w:style w:type="paragraph" w:customStyle="1" w:styleId="Rglement">
    <w:name w:val="Réglement"/>
    <w:basedOn w:val="Normal"/>
    <w:qFormat/>
    <w:rsid w:val="000C1FDB"/>
    <w:pPr>
      <w:ind w:left="0"/>
    </w:pPr>
    <w:rPr>
      <w:i/>
      <w:sz w:val="22"/>
      <w:szCs w:val="22"/>
    </w:rPr>
  </w:style>
  <w:style w:type="paragraph" w:customStyle="1" w:styleId="Rglementtitre">
    <w:name w:val="Règlement titre"/>
    <w:basedOn w:val="Rglement"/>
    <w:qFormat/>
    <w:rsid w:val="000C1FDB"/>
    <w:pPr>
      <w:spacing w:before="1200"/>
    </w:pPr>
    <w:rPr>
      <w:u w:val="single"/>
    </w:rPr>
  </w:style>
  <w:style w:type="paragraph" w:customStyle="1" w:styleId="asterix">
    <w:name w:val="asterix"/>
    <w:basedOn w:val="ligne"/>
    <w:qFormat/>
    <w:rsid w:val="005B08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BC2B-BB68-410D-9FE8-489A6739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1278</Words>
  <Characters>7033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C.JOUAN</cp:lastModifiedBy>
  <cp:revision>23</cp:revision>
  <cp:lastPrinted>2011-06-01T06:33:00Z</cp:lastPrinted>
  <dcterms:created xsi:type="dcterms:W3CDTF">2011-03-22T07:51:00Z</dcterms:created>
  <dcterms:modified xsi:type="dcterms:W3CDTF">2011-06-24T07:39:00Z</dcterms:modified>
</cp:coreProperties>
</file>